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0D8" w:rsidRPr="0043005B" w:rsidRDefault="0043005B" w:rsidP="0043005B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3005B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 записка</w:t>
      </w:r>
    </w:p>
    <w:p w:rsidR="004510D8" w:rsidRPr="0043005B" w:rsidRDefault="004510D8" w:rsidP="007D74F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3005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Основа рабочей программы: </w:t>
      </w:r>
    </w:p>
    <w:p w:rsidR="004510D8" w:rsidRPr="007D74F7" w:rsidRDefault="004510D8" w:rsidP="0043005B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D74F7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по предмету «География» </w:t>
      </w:r>
      <w:r w:rsidRPr="007D74F7">
        <w:rPr>
          <w:rFonts w:ascii="Times New Roman" w:hAnsi="Times New Roman" w:cs="Times New Roman"/>
          <w:sz w:val="28"/>
          <w:szCs w:val="28"/>
          <w:lang w:eastAsia="ar-SA"/>
        </w:rPr>
        <w:t>для 6 «В»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от «19» декабря 2014 г. №1598,. и является приложением  к адаптированной  основной общеобразовательной программы основного общего образования для обучающихся с умственной отсталостью (интеллектуальными нарушениями) с учетом</w:t>
      </w:r>
      <w:proofErr w:type="gramEnd"/>
      <w:r w:rsidRPr="007D74F7">
        <w:rPr>
          <w:rFonts w:ascii="Times New Roman" w:hAnsi="Times New Roman" w:cs="Times New Roman"/>
          <w:sz w:val="28"/>
          <w:szCs w:val="28"/>
          <w:lang w:eastAsia="ar-SA"/>
        </w:rPr>
        <w:t xml:space="preserve"> психофизических особенностей слабовидящих обучающихся (вариант 1) ГБОУ «</w:t>
      </w:r>
      <w:proofErr w:type="gramStart"/>
      <w:r w:rsidRPr="007D74F7">
        <w:rPr>
          <w:rFonts w:ascii="Times New Roman" w:hAnsi="Times New Roman" w:cs="Times New Roman"/>
          <w:sz w:val="28"/>
          <w:szCs w:val="28"/>
          <w:lang w:eastAsia="ar-SA"/>
        </w:rPr>
        <w:t>С(</w:t>
      </w:r>
      <w:proofErr w:type="gramEnd"/>
      <w:r w:rsidRPr="007D74F7">
        <w:rPr>
          <w:rFonts w:ascii="Times New Roman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Pr="007D74F7">
        <w:rPr>
          <w:rFonts w:ascii="Times New Roman" w:hAnsi="Times New Roman" w:cs="Times New Roman"/>
          <w:sz w:val="28"/>
          <w:szCs w:val="28"/>
          <w:lang w:eastAsia="ar-SA"/>
        </w:rPr>
        <w:t>Дагаева</w:t>
      </w:r>
      <w:proofErr w:type="spellEnd"/>
      <w:r w:rsidRPr="007D74F7">
        <w:rPr>
          <w:rFonts w:ascii="Times New Roman" w:hAnsi="Times New Roman" w:cs="Times New Roman"/>
          <w:sz w:val="28"/>
          <w:szCs w:val="28"/>
          <w:lang w:eastAsia="ar-SA"/>
        </w:rPr>
        <w:t>».</w:t>
      </w:r>
    </w:p>
    <w:p w:rsidR="004510D8" w:rsidRPr="007D74F7" w:rsidRDefault="004510D8" w:rsidP="0043005B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Адаптированной основной образовательной программы основного общего образования обучающихся с умственной отсталостью (интеллектуальными нарушениями) и нарушениями зрения (АООП ООО УО) и Программы </w:t>
      </w:r>
      <w:r w:rsidRPr="007D74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для 6 класса специальных (коррекционных) образовательных  учреждений под редакцией </w:t>
      </w:r>
      <w:r w:rsidRPr="007D74F7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7D74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В. В. Воронкова</w:t>
      </w:r>
      <w:r w:rsidRPr="007D74F7">
        <w:rPr>
          <w:rFonts w:ascii="Times New Roman" w:hAnsi="Times New Roman" w:cs="Times New Roman"/>
          <w:sz w:val="28"/>
          <w:szCs w:val="28"/>
          <w:lang w:eastAsia="ru-RU"/>
        </w:rPr>
        <w:t>).  М.: Просвещение, 2013),</w:t>
      </w:r>
    </w:p>
    <w:p w:rsidR="00866166" w:rsidRPr="007D74F7" w:rsidRDefault="004510D8" w:rsidP="0043005B">
      <w:pPr>
        <w:spacing w:after="0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рабочая программа ориентирована на  учебник:   «География» для 6 класса специальных (коррекционных) образовательных учреждений под </w:t>
      </w:r>
      <w:proofErr w:type="spellStart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ред.Т.М</w:t>
      </w:r>
      <w:proofErr w:type="gramStart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,Л</w:t>
      </w:r>
      <w:proofErr w:type="gramEnd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ифанова,</w:t>
      </w:r>
      <w:r w:rsidR="00CB6EB1"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У.Н.С</w:t>
      </w: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оломина</w:t>
      </w:r>
      <w:proofErr w:type="spellEnd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 «Просвещение», 2018 г.</w:t>
      </w:r>
    </w:p>
    <w:p w:rsidR="00CB6EB1" w:rsidRPr="007D74F7" w:rsidRDefault="00CB6EB1" w:rsidP="0043005B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Предмет «География» относится  к предметной области естественнонаучных дисциплин. Входит в инвариантную часть учебного плана.Изучение географии расширяет представления </w:t>
      </w:r>
      <w:r w:rsidR="007D74F7">
        <w:rPr>
          <w:rFonts w:ascii="Times New Roman" w:hAnsi="Times New Roman" w:cs="Times New Roman"/>
          <w:sz w:val="28"/>
          <w:szCs w:val="28"/>
        </w:rPr>
        <w:t xml:space="preserve">слепых и слабовидящих </w:t>
      </w:r>
      <w:r w:rsidRPr="007D74F7">
        <w:rPr>
          <w:rFonts w:ascii="Times New Roman" w:hAnsi="Times New Roman" w:cs="Times New Roman"/>
          <w:sz w:val="28"/>
          <w:szCs w:val="28"/>
        </w:rPr>
        <w:t>детей с нарушением интеллекта об окружающем мире. География дает благодатный материал для патриотического, интернационального, эстетического и экологического воспитания учащихся.</w:t>
      </w:r>
    </w:p>
    <w:p w:rsidR="00CB6EB1" w:rsidRPr="007D74F7" w:rsidRDefault="00CB6EB1" w:rsidP="0043005B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Географический материал в силу своего содержания обладает значительными возможностями для развития и коррекции познавательной деятельности  детей: они учатся анализировать, сравнивать изучаемые объекты и явления, понимать причинно- следственные зависимости. Работа с картой учит абстрагироваться, развивает воображение </w:t>
      </w:r>
      <w:proofErr w:type="spellStart"/>
      <w:r w:rsidR="001256EB">
        <w:rPr>
          <w:rFonts w:ascii="Times New Roman" w:hAnsi="Times New Roman" w:cs="Times New Roman"/>
          <w:sz w:val="28"/>
          <w:szCs w:val="28"/>
        </w:rPr>
        <w:t>об</w:t>
      </w:r>
      <w:r w:rsidRPr="007D74F7">
        <w:rPr>
          <w:rFonts w:ascii="Times New Roman" w:hAnsi="Times New Roman" w:cs="Times New Roman"/>
          <w:sz w:val="28"/>
          <w:szCs w:val="28"/>
        </w:rPr>
        <w:t>учащихся</w:t>
      </w:r>
      <w:proofErr w:type="spellEnd"/>
      <w:r w:rsidRPr="007D74F7">
        <w:rPr>
          <w:rFonts w:ascii="Times New Roman" w:hAnsi="Times New Roman" w:cs="Times New Roman"/>
          <w:sz w:val="28"/>
          <w:szCs w:val="28"/>
        </w:rPr>
        <w:t>. Систематическая словарная работа на уроках географии расширяет лексический запас детей со сниженным интеллектом, помогает  им правильно употреб</w:t>
      </w:r>
      <w:r w:rsidR="0043005B">
        <w:rPr>
          <w:rFonts w:ascii="Times New Roman" w:hAnsi="Times New Roman" w:cs="Times New Roman"/>
          <w:sz w:val="28"/>
          <w:szCs w:val="28"/>
        </w:rPr>
        <w:t xml:space="preserve">лять новые слова в связной речи. </w:t>
      </w:r>
      <w:r w:rsidRPr="007D74F7">
        <w:rPr>
          <w:rFonts w:ascii="Times New Roman" w:hAnsi="Times New Roman" w:cs="Times New Roman"/>
          <w:sz w:val="28"/>
          <w:szCs w:val="28"/>
        </w:rPr>
        <w:t>Обучающиеся  научатся ориентироваться на местности, познакомятся с физической картой России,</w:t>
      </w:r>
      <w:r w:rsidR="001256EB">
        <w:rPr>
          <w:rFonts w:ascii="Times New Roman" w:hAnsi="Times New Roman" w:cs="Times New Roman"/>
          <w:sz w:val="28"/>
          <w:szCs w:val="28"/>
        </w:rPr>
        <w:t xml:space="preserve"> с</w:t>
      </w:r>
      <w:r w:rsidRPr="007D74F7">
        <w:rPr>
          <w:rFonts w:ascii="Times New Roman" w:hAnsi="Times New Roman" w:cs="Times New Roman"/>
          <w:sz w:val="28"/>
          <w:szCs w:val="28"/>
        </w:rPr>
        <w:t xml:space="preserve"> ее географическим положением, границами, формами земной поверхности, водоемами. </w:t>
      </w:r>
    </w:p>
    <w:p w:rsidR="00CB6EB1" w:rsidRPr="007D74F7" w:rsidRDefault="00CB6EB1" w:rsidP="007D74F7">
      <w:pPr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>В 6 классе в «Географии» приводятся в систему все полученные в младших классах первоначальные географические знания, основанные на  наблюдениях в природе и на ознакомлении с местностью в ближайшем окружении.</w:t>
      </w:r>
    </w:p>
    <w:p w:rsidR="00866166" w:rsidRPr="007D74F7" w:rsidRDefault="00866166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Цель учебного предмета</w:t>
      </w: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6166" w:rsidRPr="007D74F7" w:rsidRDefault="00866166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географических знаний, умений, опыта творческой деятельности и эмоционально-ценностного отношения к миру, всестороннее развитие обучающихся со сниженной мотивацией к познанию, расширение кругозора об окружающем мире.</w:t>
      </w:r>
    </w:p>
    <w:p w:rsidR="00866166" w:rsidRPr="007D74F7" w:rsidRDefault="00866166" w:rsidP="0043005B">
      <w:pPr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866166" w:rsidRPr="007D74F7" w:rsidRDefault="00866166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-дать элементарные научные и систематические сведения о единстве природы, её разнообразии и сложности протекающих в ней процессов; показать особенности взаимодействия человека и природы; помочь усвоить правила поведения в природе.</w:t>
      </w:r>
    </w:p>
    <w:p w:rsidR="00866166" w:rsidRPr="007D74F7" w:rsidRDefault="00866166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-содействовать патриотическому, эстетическому, экологическому воспитанию; формирование и развитие личностного отношения к своему населенному пункту как части России.</w:t>
      </w:r>
    </w:p>
    <w:p w:rsidR="00866166" w:rsidRPr="007D74F7" w:rsidRDefault="00866166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-учить анализировать, сравнивать изучаемые объекты и явления, понимать причинно-следственные зависимости.</w:t>
      </w:r>
    </w:p>
    <w:p w:rsidR="001256EB" w:rsidRPr="0043005B" w:rsidRDefault="00866166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развитию абстрактного мышления, развивать воображение. Расширять лексический запас. Развивать связную речь.</w:t>
      </w:r>
    </w:p>
    <w:p w:rsidR="00CB6EB1" w:rsidRPr="007D74F7" w:rsidRDefault="00CB6EB1" w:rsidP="007D74F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Планируемые результаты освоения учебного предмета</w:t>
      </w:r>
    </w:p>
    <w:p w:rsidR="00866166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Pr="007D74F7">
        <w:rPr>
          <w:rFonts w:ascii="Times New Roman" w:hAnsi="Times New Roman" w:cs="Times New Roman"/>
          <w:sz w:val="28"/>
          <w:szCs w:val="28"/>
        </w:rPr>
        <w:t xml:space="preserve"> освоения программы основного общего образования по географии должны отражать готовность обучающихся 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  </w:t>
      </w:r>
    </w:p>
    <w:p w:rsidR="00866166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b/>
          <w:sz w:val="28"/>
          <w:szCs w:val="28"/>
        </w:rPr>
        <w:t>Патриотического воспитания:</w:t>
      </w:r>
      <w:r w:rsidRPr="007D74F7">
        <w:rPr>
          <w:rFonts w:ascii="Times New Roman" w:hAnsi="Times New Roman" w:cs="Times New Roman"/>
          <w:sz w:val="28"/>
          <w:szCs w:val="28"/>
        </w:rPr>
        <w:t xml:space="preserve"> осознание российской гражданской идентичности </w:t>
      </w:r>
      <w:proofErr w:type="spellStart"/>
      <w:r w:rsidRPr="007D74F7">
        <w:rPr>
          <w:rFonts w:ascii="Times New Roman" w:hAnsi="Times New Roman" w:cs="Times New Roman"/>
          <w:sz w:val="28"/>
          <w:szCs w:val="28"/>
        </w:rPr>
        <w:t>вполикультурном</w:t>
      </w:r>
      <w:proofErr w:type="spellEnd"/>
      <w:r w:rsidRPr="007D74F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4F7">
        <w:rPr>
          <w:rFonts w:ascii="Times New Roman" w:hAnsi="Times New Roman" w:cs="Times New Roman"/>
          <w:sz w:val="28"/>
          <w:szCs w:val="28"/>
        </w:rPr>
        <w:t>многоконфессиональном</w:t>
      </w:r>
      <w:proofErr w:type="spellEnd"/>
      <w:r w:rsidRPr="007D74F7">
        <w:rPr>
          <w:rFonts w:ascii="Times New Roman" w:hAnsi="Times New Roman" w:cs="Times New Roman"/>
          <w:sz w:val="28"/>
          <w:szCs w:val="28"/>
        </w:rPr>
        <w:t xml:space="preserve"> обществе; </w:t>
      </w:r>
    </w:p>
    <w:p w:rsidR="00866166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>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</w:t>
      </w:r>
    </w:p>
    <w:p w:rsidR="00866166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lastRenderedPageBreak/>
        <w:t xml:space="preserve">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</w:p>
    <w:p w:rsidR="00866166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уважение к символам России, своего края. </w:t>
      </w:r>
    </w:p>
    <w:p w:rsidR="00D635CC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b/>
          <w:sz w:val="28"/>
          <w:szCs w:val="28"/>
        </w:rPr>
        <w:t>Гражданского воспитания:</w:t>
      </w:r>
      <w:r w:rsidRPr="007D74F7">
        <w:rPr>
          <w:rFonts w:ascii="Times New Roman" w:hAnsi="Times New Roman" w:cs="Times New Roman"/>
          <w:sz w:val="28"/>
          <w:szCs w:val="28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</w:t>
      </w:r>
    </w:p>
    <w:p w:rsidR="00D635CC" w:rsidRPr="007D74F7" w:rsidRDefault="0043005B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74F7">
        <w:rPr>
          <w:rFonts w:ascii="Times New Roman" w:hAnsi="Times New Roman" w:cs="Times New Roman"/>
          <w:sz w:val="28"/>
          <w:szCs w:val="28"/>
        </w:rPr>
        <w:t>готовность к разно</w:t>
      </w:r>
      <w:r w:rsidR="00866166" w:rsidRPr="007D74F7">
        <w:rPr>
          <w:rFonts w:ascii="Times New Roman" w:hAnsi="Times New Roman" w:cs="Times New Roman"/>
          <w:sz w:val="28"/>
          <w:szCs w:val="28"/>
        </w:rPr>
        <w:t>образной совместной деятельности, стремление к взаимопониманию и взаимопомощи</w:t>
      </w:r>
      <w:proofErr w:type="gramStart"/>
      <w:r w:rsidR="00866166" w:rsidRPr="007D74F7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="00866166" w:rsidRPr="007D74F7">
        <w:rPr>
          <w:rFonts w:ascii="Times New Roman" w:hAnsi="Times New Roman" w:cs="Times New Roman"/>
          <w:sz w:val="28"/>
          <w:szCs w:val="28"/>
        </w:rPr>
        <w:t xml:space="preserve">отовностькучастиювгуманитарнойдеятельности(«экологическийпатруль»,волонтёрство). Духовно-нравственного воспитания: ориентация на моральные ценности и нормы в ситуацияхнравственного выбора; </w:t>
      </w:r>
    </w:p>
    <w:p w:rsidR="00D635CC" w:rsidRPr="007D74F7" w:rsidRDefault="0043005B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6166" w:rsidRPr="007D74F7">
        <w:rPr>
          <w:rFonts w:ascii="Times New Roman" w:hAnsi="Times New Roman" w:cs="Times New Roman"/>
          <w:sz w:val="28"/>
          <w:szCs w:val="28"/>
        </w:rPr>
        <w:t xml:space="preserve">готовность оценивать своё поведение и поступки, а также поведение ипоступки других людей с позиции нравственных и правовых норм с учётом осознания последствийдля окружающей среды; </w:t>
      </w:r>
    </w:p>
    <w:p w:rsidR="00D635CC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>развивать способности решать моральные проблемы на основе личностноговыбора с опорой на нравственные ценности и принятые в российском обществе правила и нормыповеденияс учётомосознанияпоследствийдляокружающейсреды. Эстетического воспитания: восприимчивость к разным традициям своего и других народов,понимание роли этнических культурных традиций;</w:t>
      </w:r>
    </w:p>
    <w:p w:rsidR="00D635CC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ценностного отношения к природе и культуресвоей страны, своей малой родины; </w:t>
      </w:r>
    </w:p>
    <w:p w:rsidR="00D635CC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>природе и культуре других регионов и стран мира, объектамВсемирногокультурного наследиячеловечества.</w:t>
      </w:r>
    </w:p>
    <w:p w:rsidR="00D635CC" w:rsidRPr="007D74F7" w:rsidRDefault="00866166" w:rsidP="0043005B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 Ценности научного познания: ориентация в деятельности на современную систему научныхпредставлений географических наук об основных закономерностях развития природы и общества,о взаимосвязях человека с природной и социальной средой; овладение читательской культурой каксредством познания мира для применения различных источников географической информации прирешении познавательных и практико-ориентированных задач; овладение основными </w:t>
      </w:r>
      <w:r w:rsidRPr="007D74F7">
        <w:rPr>
          <w:rFonts w:ascii="Times New Roman" w:hAnsi="Times New Roman" w:cs="Times New Roman"/>
          <w:sz w:val="28"/>
          <w:szCs w:val="28"/>
        </w:rPr>
        <w:lastRenderedPageBreak/>
        <w:t>навыкамиисследовательской деятельности в географических науках, установка на осмысление опыта,наблюдений и стремление совершенствовать пути достижения индивидуального и коллективногоблагополучия. Физического воспитания, формирования культуры здоровья и эмоционального благополучия</w:t>
      </w:r>
      <w:proofErr w:type="gramStart"/>
      <w:r w:rsidRPr="007D74F7">
        <w:rPr>
          <w:rFonts w:ascii="Times New Roman" w:hAnsi="Times New Roman" w:cs="Times New Roman"/>
          <w:sz w:val="28"/>
          <w:szCs w:val="28"/>
        </w:rPr>
        <w:t>:о</w:t>
      </w:r>
      <w:proofErr w:type="gramEnd"/>
      <w:r w:rsidRPr="007D74F7">
        <w:rPr>
          <w:rFonts w:ascii="Times New Roman" w:hAnsi="Times New Roman" w:cs="Times New Roman"/>
          <w:sz w:val="28"/>
          <w:szCs w:val="28"/>
        </w:rPr>
        <w:t xml:space="preserve">сознание ценности жизни; </w:t>
      </w:r>
    </w:p>
    <w:p w:rsidR="00D635CC" w:rsidRPr="007D74F7" w:rsidRDefault="00866166" w:rsidP="0043005B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>соблюдение правил безопасности в природе;</w:t>
      </w:r>
    </w:p>
    <w:p w:rsidR="00D635CC" w:rsidRPr="007D74F7" w:rsidRDefault="00866166" w:rsidP="0043005B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>навыков безопасного поведения в интернет-среде;</w:t>
      </w:r>
    </w:p>
    <w:p w:rsidR="00D635CC" w:rsidRPr="007D74F7" w:rsidRDefault="00866166" w:rsidP="0043005B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 способность адаптироваться к стрессовымситуациям и меняющимся социальным, информационным и природным условиям, в том числеосмысляя собственный опыт и выстраивая дальнейшие цели; </w:t>
      </w:r>
    </w:p>
    <w:p w:rsidR="00D635CC" w:rsidRPr="007D74F7" w:rsidRDefault="00866166" w:rsidP="0043005B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74F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D74F7">
        <w:rPr>
          <w:rFonts w:ascii="Times New Roman" w:hAnsi="Times New Roman" w:cs="Times New Roman"/>
          <w:sz w:val="28"/>
          <w:szCs w:val="28"/>
        </w:rPr>
        <w:t xml:space="preserve"> навыка </w:t>
      </w:r>
      <w:proofErr w:type="spellStart"/>
      <w:r w:rsidRPr="007D74F7">
        <w:rPr>
          <w:rFonts w:ascii="Times New Roman" w:hAnsi="Times New Roman" w:cs="Times New Roman"/>
          <w:sz w:val="28"/>
          <w:szCs w:val="28"/>
        </w:rPr>
        <w:t>рефлексии,признание</w:t>
      </w:r>
      <w:proofErr w:type="spellEnd"/>
      <w:r w:rsidRPr="007D74F7">
        <w:rPr>
          <w:rFonts w:ascii="Times New Roman" w:hAnsi="Times New Roman" w:cs="Times New Roman"/>
          <w:sz w:val="28"/>
          <w:szCs w:val="28"/>
        </w:rPr>
        <w:t xml:space="preserve"> своего права на ошибку и такого же права другого человека;</w:t>
      </w:r>
    </w:p>
    <w:p w:rsidR="00D635CC" w:rsidRPr="007D74F7" w:rsidRDefault="00866166" w:rsidP="0043005B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 готовность и способностьосознанно выполнять и пропагандировать правила здорового, безопасного и экологическицелесообразногообразажизни</w:t>
      </w:r>
      <w:proofErr w:type="gramStart"/>
      <w:r w:rsidRPr="007D74F7">
        <w:rPr>
          <w:rFonts w:ascii="Times New Roman" w:hAnsi="Times New Roman" w:cs="Times New Roman"/>
          <w:sz w:val="28"/>
          <w:szCs w:val="28"/>
        </w:rPr>
        <w:t>;б</w:t>
      </w:r>
      <w:proofErr w:type="gramEnd"/>
      <w:r w:rsidRPr="007D74F7">
        <w:rPr>
          <w:rFonts w:ascii="Times New Roman" w:hAnsi="Times New Roman" w:cs="Times New Roman"/>
          <w:sz w:val="28"/>
          <w:szCs w:val="28"/>
        </w:rPr>
        <w:t xml:space="preserve">ережноотноситьсякприродеиокружающейсреде. </w:t>
      </w:r>
    </w:p>
    <w:p w:rsidR="00D635CC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256EB">
        <w:rPr>
          <w:rFonts w:ascii="Times New Roman" w:hAnsi="Times New Roman" w:cs="Times New Roman"/>
          <w:b/>
          <w:sz w:val="28"/>
          <w:szCs w:val="28"/>
        </w:rPr>
        <w:t>Трудовоговоспитания:</w:t>
      </w:r>
      <w:r w:rsidRPr="007D74F7">
        <w:rPr>
          <w:rFonts w:ascii="Times New Roman" w:hAnsi="Times New Roman" w:cs="Times New Roman"/>
          <w:sz w:val="28"/>
          <w:szCs w:val="28"/>
        </w:rPr>
        <w:t>установканаактивноеучастиеврешениипрактическихзадач(врамкахсемьи, школы, города, края) технологической и социальной направленности, способностьинициировать, планировать и самостоятельно выполнять такого рода деятельность;</w:t>
      </w:r>
    </w:p>
    <w:p w:rsidR="00D635CC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 интерес кпрактическому изучению профессий и труда различного рода, в том числе на основе применениягеографических знаний;</w:t>
      </w:r>
    </w:p>
    <w:p w:rsidR="00D635CC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 осознание важности обучения на протяжении всей жизни для успешнойпрофессиональной деятельности и развитие необходимых умений для этого; </w:t>
      </w:r>
    </w:p>
    <w:p w:rsidR="00D635CC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осознанный выбор ипостроение индивидуальной траектории образования и жизненных планов с учётом личных иобщественныхинтересови потребностей. </w:t>
      </w:r>
    </w:p>
    <w:p w:rsid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256EB">
        <w:rPr>
          <w:rFonts w:ascii="Times New Roman" w:hAnsi="Times New Roman" w:cs="Times New Roman"/>
          <w:b/>
          <w:sz w:val="28"/>
          <w:szCs w:val="28"/>
        </w:rPr>
        <w:t>Экологического воспитания:</w:t>
      </w:r>
      <w:r w:rsidRPr="007D74F7">
        <w:rPr>
          <w:rFonts w:ascii="Times New Roman" w:hAnsi="Times New Roman" w:cs="Times New Roman"/>
          <w:sz w:val="28"/>
          <w:szCs w:val="28"/>
        </w:rPr>
        <w:t xml:space="preserve"> ориентация на применение географических знаний для решениязадач в области окружающей среды, планирования поступков и оценки их возможных последствийдля окружающей среды; осознание глобального характера экологических проблем и путей ихрешения; активное неприятие действий, приносящих вред окружающей среде; осознание своей роликак гражданина и потребителя в условиях взаимосвязи природной, технологической и социальнойсред;готовностькучастиювпрактическойдеятельностиэкологическойнаправленности. </w:t>
      </w:r>
    </w:p>
    <w:p w:rsidR="00D635CC" w:rsidRPr="007D74F7" w:rsidRDefault="0043005B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74F7">
        <w:rPr>
          <w:rFonts w:ascii="Times New Roman" w:hAnsi="Times New Roman" w:cs="Times New Roman"/>
          <w:b/>
          <w:sz w:val="28"/>
          <w:szCs w:val="28"/>
        </w:rPr>
        <w:t>Метапредметныерезультаты</w:t>
      </w:r>
      <w:proofErr w:type="spellEnd"/>
    </w:p>
    <w:p w:rsidR="00D635CC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lastRenderedPageBreak/>
        <w:t xml:space="preserve"> Изучение географии в основной школе способствует достижению </w:t>
      </w:r>
      <w:proofErr w:type="spellStart"/>
      <w:r w:rsidRPr="007D74F7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D74F7">
        <w:rPr>
          <w:rFonts w:ascii="Times New Roman" w:hAnsi="Times New Roman" w:cs="Times New Roman"/>
          <w:sz w:val="28"/>
          <w:szCs w:val="28"/>
        </w:rPr>
        <w:t xml:space="preserve"> результатов, </w:t>
      </w:r>
      <w:proofErr w:type="spellStart"/>
      <w:r w:rsidRPr="007D74F7">
        <w:rPr>
          <w:rFonts w:ascii="Times New Roman" w:hAnsi="Times New Roman" w:cs="Times New Roman"/>
          <w:sz w:val="28"/>
          <w:szCs w:val="28"/>
        </w:rPr>
        <w:t>втомчисле</w:t>
      </w:r>
      <w:proofErr w:type="spellEnd"/>
      <w:r w:rsidRPr="007D74F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D74F7">
        <w:rPr>
          <w:rFonts w:ascii="Times New Roman" w:hAnsi="Times New Roman" w:cs="Times New Roman"/>
          <w:sz w:val="28"/>
          <w:szCs w:val="28"/>
        </w:rPr>
        <w:t>Овладениюуниверсальнымипознавательнымидействиями</w:t>
      </w:r>
      <w:proofErr w:type="spellEnd"/>
      <w:r w:rsidRPr="007D74F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256EB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>Базовые</w:t>
      </w:r>
      <w:r w:rsidR="001256EB">
        <w:rPr>
          <w:rFonts w:ascii="Times New Roman" w:hAnsi="Times New Roman" w:cs="Times New Roman"/>
          <w:sz w:val="28"/>
          <w:szCs w:val="28"/>
        </w:rPr>
        <w:t xml:space="preserve"> учебные действия </w:t>
      </w:r>
    </w:p>
    <w:p w:rsidR="001256EB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— </w:t>
      </w:r>
      <w:r w:rsidR="00632080" w:rsidRPr="007D74F7">
        <w:rPr>
          <w:rFonts w:ascii="Times New Roman" w:hAnsi="Times New Roman" w:cs="Times New Roman"/>
          <w:sz w:val="28"/>
          <w:szCs w:val="28"/>
        </w:rPr>
        <w:t>в</w:t>
      </w:r>
      <w:r w:rsidRPr="007D74F7">
        <w:rPr>
          <w:rFonts w:ascii="Times New Roman" w:hAnsi="Times New Roman" w:cs="Times New Roman"/>
          <w:sz w:val="28"/>
          <w:szCs w:val="28"/>
        </w:rPr>
        <w:t>ыявлятьихарактеризоватьсущественныепризнакигеографическихобъектов,процессови</w:t>
      </w:r>
      <w:r w:rsidR="00632080" w:rsidRPr="007D74F7">
        <w:rPr>
          <w:rFonts w:ascii="Times New Roman" w:hAnsi="Times New Roman" w:cs="Times New Roman"/>
          <w:sz w:val="28"/>
          <w:szCs w:val="28"/>
        </w:rPr>
        <w:t xml:space="preserve"> явле</w:t>
      </w:r>
      <w:r w:rsidRPr="007D74F7">
        <w:rPr>
          <w:rFonts w:ascii="Times New Roman" w:hAnsi="Times New Roman" w:cs="Times New Roman"/>
          <w:sz w:val="28"/>
          <w:szCs w:val="28"/>
        </w:rPr>
        <w:t>ний; — устанавливать существенный признак классификации географических объектов, процессов иявлений,основаниядляих сравнения;</w:t>
      </w:r>
    </w:p>
    <w:p w:rsidR="001256EB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 — выявлять закономерности и противоречия в рассматриваемых фактах и данных наблюдений сучётомпредложенной географической задачи;</w:t>
      </w:r>
    </w:p>
    <w:p w:rsidR="001256EB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 — выявлять дефициты географической информации, данных, необходимых для решенияпоставленнойзадачи; — выявлять причинно-следственные связи при изучении географических объектов, процессов иявлений; делать выводы с использованием дедуктивных и индуктивных умозаключений,умозаключений по аналогии, формулировать гипотезы о взаимосвязях географических объектов,процессови явлений;</w:t>
      </w:r>
    </w:p>
    <w:p w:rsidR="00F25CC8" w:rsidRPr="007D74F7" w:rsidRDefault="00866166" w:rsidP="0043005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 xml:space="preserve"> — самостоятельно выбирать способ решения учебной географической задачи (сравниватьнесколько вариантов решения, выбирать наиболее подходящий с учётом самостоятельновыделенныхкритериев). </w:t>
      </w:r>
    </w:p>
    <w:p w:rsidR="004510D8" w:rsidRPr="001256EB" w:rsidRDefault="004510D8" w:rsidP="0043005B">
      <w:pPr>
        <w:ind w:left="-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256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учебного предмета «География» в учебном плане </w:t>
      </w:r>
    </w:p>
    <w:p w:rsidR="004510D8" w:rsidRPr="0043005B" w:rsidRDefault="004510D8" w:rsidP="0043005B">
      <w:pPr>
        <w:ind w:left="-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Географ</w:t>
      </w:r>
      <w:r w:rsidR="00F25CC8"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предусматривает в 6 классе -68 часов</w:t>
      </w: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год</w:t>
      </w:r>
      <w:r w:rsidR="00F25CC8"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часа в неделю)</w:t>
      </w: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Учебному плану школы-интерната </w:t>
      </w:r>
      <w:r w:rsidR="00F25CC8"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2022-2023</w:t>
      </w: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год.</w:t>
      </w:r>
    </w:p>
    <w:p w:rsidR="00F25CC8" w:rsidRPr="007D74F7" w:rsidRDefault="00F25CC8" w:rsidP="0043005B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Планируемые результаты изучения </w:t>
      </w:r>
      <w:r w:rsidR="001256E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предмета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Учащиеся 6 класса должны знать: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что изучает география;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горизонт, линию и стороны горизонта;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основные формы поверхности Земли;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• виды водоемов, их различия;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меры по охране воды от загрязнения;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правила поведения в природе;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отличие плана от рисунка и географической карты;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масштаб, его обозначения;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основные направления на плане, географической карте;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условные цвета и знаки географической карты;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расположение воды и суши на Земле;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материки и океаны, их расположение на глобусе и карте полушарий;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Солнце как ближайшую к Земле звезду и его значение для жизни на Земле;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значение запусков в космос искусственных спутников Земли и людей в космос, имена первых космонавтов;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различия в нагревании и освещении земной поверхности Солнцем;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• расположение поясов освещенности на глобусе и карте полушарий;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• основные типы климатов;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• географическое положение нашей страны на физической карте России и корте полушарий.</w:t>
      </w:r>
    </w:p>
    <w:p w:rsidR="004510D8" w:rsidRPr="001256EB" w:rsidRDefault="004510D8" w:rsidP="0043005B">
      <w:pPr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6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должны уметь: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• определять стороны горизонта, ориентироваться по Солнцу, компасу, местным признакам;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выявлять на местности особенности рельефа, водоемов;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делать схематические зарисовки, простейшие модели и макеты изучаемых форм земной поверхности;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• читать планы местности (для начальных классов массовой школы);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ориентироваться по плану, на географической карте, глобусе;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читать географическую карту;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составлять описания изучаемых объектов с опорой на карту и картины;</w:t>
      </w:r>
    </w:p>
    <w:p w:rsidR="004510D8" w:rsidRPr="007D74F7" w:rsidRDefault="004510D8" w:rsidP="0043005B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• показывать на карте объекты, указанные в программе, обозначать их на контурной карте</w:t>
      </w:r>
      <w:r w:rsidRPr="007D74F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4510D8" w:rsidRPr="007D74F7" w:rsidRDefault="004510D8" w:rsidP="007D74F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10D8" w:rsidRPr="007D74F7" w:rsidRDefault="0043005B" w:rsidP="007D74F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реализации общеобразовательной программы при обучении слепых</w:t>
      </w:r>
    </w:p>
    <w:p w:rsidR="004510D8" w:rsidRPr="007D74F7" w:rsidRDefault="0043005B" w:rsidP="007D74F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слабовидящих:</w:t>
      </w:r>
    </w:p>
    <w:p w:rsidR="004510D8" w:rsidRPr="007D74F7" w:rsidRDefault="004510D8" w:rsidP="007D74F7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</w:t>
      </w:r>
      <w:r w:rsidR="00866166"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слепых и </w:t>
      </w: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слабовидящих обучающихся имеет следующие особенности реализации. Эти особенности заключаются в: </w:t>
      </w:r>
    </w:p>
    <w:p w:rsidR="004510D8" w:rsidRPr="007D74F7" w:rsidRDefault="007D74F7" w:rsidP="0043005B">
      <w:pPr>
        <w:ind w:left="-567" w:right="11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4510D8"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постановке коррекционных задач: </w:t>
      </w:r>
    </w:p>
    <w:p w:rsidR="004510D8" w:rsidRPr="007D74F7" w:rsidRDefault="004510D8" w:rsidP="0043005B">
      <w:pPr>
        <w:ind w:left="-567" w:right="1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повышение уровня культуры коммуникации при взаимодействии с окружающими;</w:t>
      </w:r>
    </w:p>
    <w:p w:rsidR="004510D8" w:rsidRPr="007D74F7" w:rsidRDefault="004510D8" w:rsidP="0043005B">
      <w:pPr>
        <w:ind w:left="-567" w:right="1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формирование умения получать информацию и передавать другим.</w:t>
      </w:r>
    </w:p>
    <w:p w:rsidR="004510D8" w:rsidRPr="007D74F7" w:rsidRDefault="004510D8" w:rsidP="0043005B">
      <w:pPr>
        <w:ind w:left="-567" w:right="1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зрительного, слухового, тактильного   восприятия и узнавания;</w:t>
      </w:r>
    </w:p>
    <w:p w:rsidR="004510D8" w:rsidRPr="007D74F7" w:rsidRDefault="004510D8" w:rsidP="0043005B">
      <w:pPr>
        <w:ind w:left="-567" w:right="1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пространственных представлений и ориентации;</w:t>
      </w:r>
    </w:p>
    <w:p w:rsidR="004510D8" w:rsidRPr="007D74F7" w:rsidRDefault="004510D8" w:rsidP="0043005B">
      <w:pPr>
        <w:ind w:left="-567" w:right="1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наглядно-образного и словесно-логического мышления;</w:t>
      </w:r>
    </w:p>
    <w:p w:rsidR="004510D8" w:rsidRPr="007D74F7" w:rsidRDefault="004510D8" w:rsidP="0043005B">
      <w:pPr>
        <w:ind w:left="-567" w:right="1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корректирование нарушения  эмоционально-личностной сферы;</w:t>
      </w:r>
    </w:p>
    <w:p w:rsidR="004510D8" w:rsidRPr="007D74F7" w:rsidRDefault="004510D8" w:rsidP="0043005B">
      <w:pPr>
        <w:ind w:left="-567" w:right="1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обогащение словаря и развитие связанной речи;</w:t>
      </w:r>
    </w:p>
    <w:p w:rsidR="004510D8" w:rsidRPr="007D74F7" w:rsidRDefault="004510D8" w:rsidP="0043005B">
      <w:pPr>
        <w:ind w:left="-567" w:right="1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корректирование  индивидуальных пробелов в знаниях, умениях, навыках.</w:t>
      </w:r>
    </w:p>
    <w:p w:rsidR="004510D8" w:rsidRPr="007D74F7" w:rsidRDefault="004510D8" w:rsidP="0043005B">
      <w:pPr>
        <w:ind w:left="-567" w:right="1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навыков ориентирования в задании и планировании своей работы</w:t>
      </w:r>
    </w:p>
    <w:p w:rsidR="004510D8" w:rsidRPr="007D74F7" w:rsidRDefault="007D74F7" w:rsidP="0043005B">
      <w:pPr>
        <w:ind w:left="-567" w:right="11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4510D8"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методических приёмах, используемых на уроках: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классной доски все записи учителем и учениками выполняются крупно и сопровождаются словесными комментариями;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сложные рисунки, таблицы и большие тексты предъявляются учащимся на карточках, выполненных с учетом требований к наглядным пособиям для слабовидящих детей;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рассматривании рисунков и схем учителем используется специальный алгоритм </w:t>
      </w:r>
      <w:proofErr w:type="spellStart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подетального</w:t>
      </w:r>
      <w:proofErr w:type="spellEnd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рассматривания, который постепенно усваивается учащимися и для самостоятельной работы с графическими объектами и в целом постоянно уделяется внимание зрительному анализу;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оказывается индивидуальная помощь при ориентировке учащихся в учебнике;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улучшения зрительного восприятия при необходимости применяются оптические приспособления.</w:t>
      </w:r>
    </w:p>
    <w:p w:rsidR="004510D8" w:rsidRPr="007D74F7" w:rsidRDefault="007D74F7" w:rsidP="0043005B">
      <w:pPr>
        <w:ind w:left="-567" w:right="11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4510D8"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коррекционной направленности каждого урока;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рассадка учащихся за партами в соответствии с характером нарушения зрения;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повышенных требований к освещённости классного помещения;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4510D8" w:rsidRPr="007D74F7" w:rsidRDefault="007D74F7" w:rsidP="0043005B">
      <w:pPr>
        <w:ind w:left="-567" w:right="11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4510D8" w:rsidRPr="007D7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требованиях к организации пространства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Важным условием организации пространства, в котором обучаются слабовидящие обучающиеся, является безопасность и постоянство предметно-пространственной среды, что предполагает: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определенное предметное наполнение школьных помещений (свободные проходы к партам, входным дверям, отсутствие выступающих  углов и другое);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необходимого для слабовидящего обучающегося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 устранение факторов, негативно влияющих на состояние зрительных функций слабовидящие (недостаточность уровня освещенности рабочей зоны, наличие бликов и другое), осязания, слуха;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определенного уровня освещенности школьных помещений;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местоположения парты в классе для слабовидящих в соответствии с рекомендациями врача-офтальмолога;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оптических, </w:t>
      </w:r>
      <w:proofErr w:type="spellStart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тифлотехнических</w:t>
      </w:r>
      <w:proofErr w:type="spellEnd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технических средств, в том числе и средств комфортного доступа к образованию.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учебного процесса необходимо учитывать гигиенические требования.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рассаживать учащихся с учётом особенности зрения;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непрерывная продолжительность чтения  не должна превышать 10 минут; 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изготовлении печатных пособий использовать шрифт </w:t>
      </w:r>
      <w:proofErr w:type="spellStart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Arial</w:t>
      </w:r>
      <w:proofErr w:type="spellEnd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14, печать через 1,5 интервала;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чередование зрительной, слуховой и тактильной нагрузки; фронтальной и индивидуальной формы работы; теоретической и практической работы; 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достаточное разнообразие соответствующих карточек, наглядности и пособий.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физкультминутки;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индивидуальные средства коррекции;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подставку;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ТСО не более 15 минут;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на экране должно быть качественными, ярким и контрастным;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центра экрана до пола должно составлять 1,0–1,5 м;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солнечные дни использовать жалюзи;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правильной позой учащихся во время занятий.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с иллюстрациями, макетами и натуральными объектами следует: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 должен быть крупным, четким, </w:t>
      </w:r>
      <w:proofErr w:type="spellStart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контурированным</w:t>
      </w:r>
      <w:proofErr w:type="spellEnd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(предмет на картинке должен быть обведён чёрным контуром, ширина которого не более 5 мм)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содержать небольшое количество деталей;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сопровождать осмотр объектов словесным описанием, помогая подетально формировать учащимся целостный образ;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рельефные изображения должны быть не крупнее ладони;</w:t>
      </w:r>
    </w:p>
    <w:p w:rsidR="004510D8" w:rsidRPr="007D74F7" w:rsidRDefault="004510D8" w:rsidP="0043005B">
      <w:pPr>
        <w:ind w:left="-567"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контрастном фоне: черно-желтый, сине-желтый, черно-белый</w:t>
      </w:r>
    </w:p>
    <w:p w:rsidR="004510D8" w:rsidRPr="007D74F7" w:rsidRDefault="00CB6EB1" w:rsidP="007D74F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43005B" w:rsidRPr="007D7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CB6EB1" w:rsidRPr="007D74F7" w:rsidRDefault="00CB6EB1" w:rsidP="0043005B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курса географии в 6 классе </w:t>
      </w:r>
    </w:p>
    <w:p w:rsidR="00CB6EB1" w:rsidRPr="007D74F7" w:rsidRDefault="00CB6EB1" w:rsidP="0043005B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В разделе "Введение" учащиеся знакомятся с новым предметом "География". Узнают, что </w:t>
      </w:r>
      <w:proofErr w:type="gramStart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изучает данный предмет и знакомятся</w:t>
      </w:r>
      <w:proofErr w:type="gramEnd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 первые географическими открытиями.</w:t>
      </w:r>
    </w:p>
    <w:p w:rsidR="00CB6EB1" w:rsidRPr="007D74F7" w:rsidRDefault="00CB6EB1" w:rsidP="0043005B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Тема «Ориентирование на местности» способствует формированию у детей с нарушением интеллекта  пространственных представлений, навыков ориентировки, необходимых в жизни, а также для перехода к изучению плана местности и карты.</w:t>
      </w:r>
    </w:p>
    <w:p w:rsidR="00CB6EB1" w:rsidRPr="007D74F7" w:rsidRDefault="00CB6EB1" w:rsidP="0043005B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разделе "План и карта" учащиеся учатся различать план и рисунок, знакомятся с масштабом, условными знаками плана местности, условными цветами и знаками физической карты. Учатся отличать план от географической карты.</w:t>
      </w:r>
    </w:p>
    <w:p w:rsidR="00CB6EB1" w:rsidRPr="007D74F7" w:rsidRDefault="00CB6EB1" w:rsidP="0043005B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разделе "Формы поверхности Земли" учащиеся знакомятся с понятие рельеф и его основными формами- равнины, холмы, овраги, горы, а также с процессами, происходящими в горах- землетрясения и вулканы.</w:t>
      </w:r>
    </w:p>
    <w:p w:rsidR="00CB6EB1" w:rsidRPr="007D74F7" w:rsidRDefault="00CB6EB1" w:rsidP="0043005B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При изучении раздела "Вода на Земле" происходит знакомство с искусственным</w:t>
      </w:r>
      <w:proofErr w:type="gramStart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колодец, пруд, водопровод) и естественными </w:t>
      </w:r>
    </w:p>
    <w:p w:rsidR="00CB6EB1" w:rsidRDefault="00CB6EB1" w:rsidP="0043005B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родник, озеро, болото, река, море, океан) водоемами. </w:t>
      </w:r>
    </w:p>
    <w:p w:rsidR="001058DA" w:rsidRPr="007D74F7" w:rsidRDefault="001058DA" w:rsidP="0043005B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При изучении раздела «План карта» обучающиеся знакомятся с картами плана местности, планами класса и школы. Учатся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какие объекты нанесены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данную карту.</w:t>
      </w:r>
    </w:p>
    <w:p w:rsidR="00CB6EB1" w:rsidRPr="007D74F7" w:rsidRDefault="00CB6EB1" w:rsidP="0043005B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разделе «Земной шар» </w:t>
      </w:r>
      <w:r w:rsidR="001058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1058D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щиеся знакомятся с глобусом- моделью земного шара, с расположением материков и океанов, изучают пояса освещенности Солнцем поверхности Земли, узнают об их расположении, получают представление о климате. </w:t>
      </w:r>
    </w:p>
    <w:p w:rsidR="00CB6EB1" w:rsidRPr="007D74F7" w:rsidRDefault="00CB6EB1" w:rsidP="0043005B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Раздел "Карта России" посвящен изучению географического положения России на карте полушарий, знакомству с островами и полуостровами, поверхностью нашей страны, а также рекам и озерам европейской и азиатской частей  России. Эта тема связана с  курсом класса «Природа России», где учащиеся должны находить на карте и читать названия ряда географических объектов.</w:t>
      </w:r>
    </w:p>
    <w:p w:rsidR="00CB6EB1" w:rsidRPr="007D74F7" w:rsidRDefault="00CB6EB1" w:rsidP="0043005B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разделах «Вода на Земле» </w:t>
      </w:r>
    </w:p>
    <w:p w:rsidR="00CB6EB1" w:rsidRPr="007D74F7" w:rsidRDefault="00CB6EB1" w:rsidP="007D74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80" w:rsidRPr="007D74F7" w:rsidRDefault="007D74F7" w:rsidP="0043005B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Учебно–методическое комплекс</w:t>
      </w:r>
      <w:r w:rsidR="00632080" w:rsidRPr="007D74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</w:p>
    <w:p w:rsidR="00632080" w:rsidRPr="007D74F7" w:rsidRDefault="00632080" w:rsidP="0043005B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географии, автор Т.М.Лифанова из сборника «Программа специальных (коррекционных)</w:t>
      </w:r>
      <w:proofErr w:type="spellStart"/>
      <w:r w:rsidR="000B30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</w:t>
      </w: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</w:t>
      </w:r>
      <w:proofErr w:type="spellEnd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 » под редакцией </w:t>
      </w:r>
      <w:proofErr w:type="spellStart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И.М.Бгажноковой</w:t>
      </w:r>
      <w:proofErr w:type="spellEnd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 «Просвещение» 2006г.</w:t>
      </w:r>
    </w:p>
    <w:p w:rsidR="00632080" w:rsidRPr="007D74F7" w:rsidRDefault="00632080" w:rsidP="0043005B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Т.М.Лифанова, Е.Н.Соломина учебник "География 6 класс", Москва "Просвещение" 2018г.</w:t>
      </w:r>
    </w:p>
    <w:p w:rsidR="007D74F7" w:rsidRPr="007D74F7" w:rsidRDefault="00632080" w:rsidP="0043005B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Т.М.Лифанова, Е.Н.Соломина приложение к учебнику "География", Москва "Просвещение"2018г</w:t>
      </w:r>
      <w:proofErr w:type="gramStart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7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более успешного усвоения материала предусмотрены практические работы:</w:t>
      </w:r>
    </w:p>
    <w:p w:rsidR="007D74F7" w:rsidRPr="007D74F7" w:rsidRDefault="007D74F7" w:rsidP="007D74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E50" w:rsidRPr="0043005B" w:rsidRDefault="005F0E50" w:rsidP="0043005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6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576"/>
        <w:gridCol w:w="4248"/>
        <w:gridCol w:w="6095"/>
      </w:tblGrid>
      <w:tr w:rsidR="0043005B" w:rsidRPr="007D74F7" w:rsidTr="0043005B">
        <w:tc>
          <w:tcPr>
            <w:tcW w:w="648" w:type="dxa"/>
          </w:tcPr>
          <w:p w:rsidR="0043005B" w:rsidRPr="007D74F7" w:rsidRDefault="0043005B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76" w:type="dxa"/>
          </w:tcPr>
          <w:p w:rsidR="0043005B" w:rsidRPr="007D74F7" w:rsidRDefault="0043005B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4248" w:type="dxa"/>
          </w:tcPr>
          <w:p w:rsidR="0043005B" w:rsidRPr="007D74F7" w:rsidRDefault="0043005B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6095" w:type="dxa"/>
          </w:tcPr>
          <w:p w:rsidR="0043005B" w:rsidRPr="007D74F7" w:rsidRDefault="0043005B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учебные деятельности</w:t>
            </w:r>
          </w:p>
        </w:tc>
      </w:tr>
      <w:tr w:rsidR="007928BA" w:rsidRPr="007D74F7" w:rsidTr="00385ACD">
        <w:tc>
          <w:tcPr>
            <w:tcW w:w="64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76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Введение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48" w:type="dxa"/>
          </w:tcPr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изучает география.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Наблюдения за изменениями высоты Солнца и погоды.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Явления природы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Географические сведения о нашей местности и труде населения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теме «Введение»</w:t>
            </w:r>
          </w:p>
        </w:tc>
        <w:tc>
          <w:tcPr>
            <w:tcW w:w="6095" w:type="dxa"/>
          </w:tcPr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 с новым курсом-географией. Дать понятие о географии - как науки о Земле.</w:t>
            </w:r>
          </w:p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память, устную речь, при работе с картой и учебником.</w:t>
            </w:r>
          </w:p>
        </w:tc>
      </w:tr>
      <w:tr w:rsidR="007928BA" w:rsidRPr="007D74F7" w:rsidTr="00512841">
        <w:tc>
          <w:tcPr>
            <w:tcW w:w="64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76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Ориентирование на местности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48" w:type="dxa"/>
          </w:tcPr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Горизонт. Линии горизонта.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Стороны горизонта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Компас и правила пользования им.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Ориентирование по  местным признакам природы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Обобщающий урок по теме Ориентирование на местности»</w:t>
            </w:r>
          </w:p>
        </w:tc>
        <w:tc>
          <w:tcPr>
            <w:tcW w:w="6095" w:type="dxa"/>
          </w:tcPr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Познакомить с понятием горизонт, стороны горизонта.</w:t>
            </w:r>
          </w:p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 памяти в процессе запоминания и воспроизведения новых терминов.</w:t>
            </w:r>
          </w:p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со способами ориентирования по местным признакам природы.</w:t>
            </w:r>
          </w:p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Развивать внимание, память при работе с картинками.</w:t>
            </w:r>
          </w:p>
        </w:tc>
      </w:tr>
      <w:tr w:rsidR="007928BA" w:rsidRPr="007D74F7" w:rsidTr="00463D10">
        <w:tc>
          <w:tcPr>
            <w:tcW w:w="64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576" w:type="dxa"/>
          </w:tcPr>
          <w:p w:rsidR="007928BA" w:rsidRPr="007D74F7" w:rsidRDefault="007928BA" w:rsidP="007928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поверхности Земли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48" w:type="dxa"/>
          </w:tcPr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Равнины, холмы.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Овраги, их образование.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Горы. Землетрясения.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Извержения вулканов.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теме «Формы поверхности Земли»</w:t>
            </w:r>
          </w:p>
        </w:tc>
        <w:tc>
          <w:tcPr>
            <w:tcW w:w="6095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Сформировать понятие равнина, низменность, холм. Познакомить с видами  гор и их частями, дать представление о вулканах и причинах их образования</w:t>
            </w:r>
          </w:p>
        </w:tc>
      </w:tr>
      <w:tr w:rsidR="007928BA" w:rsidRPr="007D74F7" w:rsidTr="00D52948">
        <w:tc>
          <w:tcPr>
            <w:tcW w:w="64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76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Вода на Земле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248" w:type="dxa"/>
          </w:tcPr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Вода в природе.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Родник, его образование.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Колодец, водопровод.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 реки. Равнинные и горные реки.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люди используют реки.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Озера. Водохранилища. Пруды.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Болота, их осушение.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Океаны и моря.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Острова и полуострова.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Водоемы в нашей местности. Охрана вод от загрязнения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Обобщающий урок по теме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«Вода </w:t>
            </w:r>
            <w:proofErr w:type="gramStart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Земле»</w:t>
            </w:r>
          </w:p>
        </w:tc>
        <w:tc>
          <w:tcPr>
            <w:tcW w:w="6095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Дать представление о водоемах. Познакомить с частями речной системы, горными и равнинными реками, их отличием Дать представление о морях</w:t>
            </w:r>
            <w:proofErr w:type="gramStart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океанах, островах и полуостровах. Познакомить с водоемами нашего края.</w:t>
            </w:r>
          </w:p>
        </w:tc>
      </w:tr>
      <w:tr w:rsidR="007928BA" w:rsidRPr="007D74F7" w:rsidTr="007B4A83">
        <w:tc>
          <w:tcPr>
            <w:tcW w:w="64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76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и карта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48" w:type="dxa"/>
          </w:tcPr>
          <w:p w:rsidR="007928BA" w:rsidRPr="007D74F7" w:rsidRDefault="007928BA" w:rsidP="00F84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Рисунок и план предмета </w:t>
            </w:r>
          </w:p>
          <w:p w:rsidR="007928BA" w:rsidRPr="007D74F7" w:rsidRDefault="007928BA" w:rsidP="00F84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 и масштаб.</w:t>
            </w:r>
          </w:p>
          <w:p w:rsidR="007928BA" w:rsidRPr="007D74F7" w:rsidRDefault="007928BA" w:rsidP="00F84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класса.</w:t>
            </w:r>
          </w:p>
          <w:p w:rsidR="007928BA" w:rsidRPr="007D74F7" w:rsidRDefault="007928BA" w:rsidP="00F84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План школьного участка.</w:t>
            </w:r>
          </w:p>
          <w:p w:rsidR="007928BA" w:rsidRPr="007D74F7" w:rsidRDefault="007928BA" w:rsidP="00F84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знаки плана местности</w:t>
            </w:r>
          </w:p>
          <w:p w:rsidR="007928BA" w:rsidRPr="007D74F7" w:rsidRDefault="007928BA" w:rsidP="00F84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и географическая карта. </w:t>
            </w:r>
          </w:p>
          <w:p w:rsidR="007928BA" w:rsidRPr="007D74F7" w:rsidRDefault="007928BA" w:rsidP="00F84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Условные цвета физической карты. </w:t>
            </w:r>
          </w:p>
          <w:p w:rsidR="007928BA" w:rsidRPr="007D74F7" w:rsidRDefault="007928BA" w:rsidP="00F84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знаки физической карты.</w:t>
            </w:r>
          </w:p>
          <w:p w:rsidR="007928BA" w:rsidRPr="007D74F7" w:rsidRDefault="007928BA" w:rsidP="00F84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карта России. Значение физической карты и жизни и деятельности людей.</w:t>
            </w:r>
          </w:p>
          <w:p w:rsidR="007928BA" w:rsidRPr="007D74F7" w:rsidRDefault="007928BA" w:rsidP="00F84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теме «План и карта»</w:t>
            </w:r>
          </w:p>
        </w:tc>
        <w:tc>
          <w:tcPr>
            <w:tcW w:w="6095" w:type="dxa"/>
          </w:tcPr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Дать представление о рисунке и плане предмета.</w:t>
            </w:r>
          </w:p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планом местности. Отработка умений выбирать масштаб. </w:t>
            </w:r>
          </w:p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с условными знаками плана местности.</w:t>
            </w:r>
          </w:p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Дать представление о географической карте и плане.</w:t>
            </w:r>
          </w:p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с условными цветами на физической карте.</w:t>
            </w:r>
          </w:p>
        </w:tc>
      </w:tr>
      <w:tr w:rsidR="007928BA" w:rsidRPr="007D74F7" w:rsidTr="003E39B7">
        <w:tc>
          <w:tcPr>
            <w:tcW w:w="64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576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Земной шар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248" w:type="dxa"/>
          </w:tcPr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Краткие сведения о Земле, Солнце, Луне.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Планеты.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Земля- планета. Доказательства шарообразности Земли. Освоение космоса.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Глобус-модель земного шара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карта полушарий.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воды и суши на Земле.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Океаны на глобусе и карте полушарий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Материки на глобусе и карте полушарий.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Первые кругосветные путешествия.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Солнца для жизни на Земле. Различие в освещении и нагревании Солнцем земной поверхности.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о климате, его отличие от погоды.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типы климата.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Пояса освещенности: жаркие, умеренные, холодные</w:t>
            </w:r>
          </w:p>
        </w:tc>
        <w:tc>
          <w:tcPr>
            <w:tcW w:w="6095" w:type="dxa"/>
          </w:tcPr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Дать представление о глобусе, как модели земного шара. Познакомить с физической картой полушарий.</w:t>
            </w:r>
          </w:p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умение самостоятельно работать с картой и атласом</w:t>
            </w:r>
          </w:p>
          <w:p w:rsidR="007928BA" w:rsidRPr="007D74F7" w:rsidRDefault="007928BA" w:rsidP="000B300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Дать представление об океанах. Дать представление о материках. Дать представление о значении Солнца для жизни на Земле. Познакомить с понятиями климат и погода, дать представление о типах климата. Познакомить с природой тропического пояса. </w:t>
            </w:r>
          </w:p>
        </w:tc>
      </w:tr>
      <w:tr w:rsidR="007928BA" w:rsidRPr="007D74F7" w:rsidTr="00F75408">
        <w:trPr>
          <w:trHeight w:val="3057"/>
        </w:trPr>
        <w:tc>
          <w:tcPr>
            <w:tcW w:w="64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576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 России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248" w:type="dxa"/>
          </w:tcPr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Географическое положение  России   карте.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Границы России. Сухопутные границы России на западе и юге.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Морские границы. Океаны и моря, омывающие берега России. Моря Северного ледовитого океана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Моря Тихого и Атлантического океана.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Острова и полуострова  России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Поверхность нашей страны. Низменности, возвышенности, плоскогорья.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Горы: Урал, Кавказ, Алтай, Саяны, Крымские горы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Крупнейшие месторождения полезных ископаемых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Реки: Волга с Окой и Камой, Дон, Днепр, Урал, 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Реки: Дон, Днепр, Урал,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Реки Сибири: Обь, Енисей, Лена, Амур.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Реки Сибири: Лена, Амур.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Озера России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 край на карте России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по теме «Карта России»</w:t>
            </w:r>
          </w:p>
          <w:p w:rsidR="007928BA" w:rsidRPr="007D74F7" w:rsidRDefault="007928BA" w:rsidP="007928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Заключительный урок. </w:t>
            </w:r>
          </w:p>
        </w:tc>
        <w:tc>
          <w:tcPr>
            <w:tcW w:w="6095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Дать представление о географическом положении России на карте.  Сформировать понятие остров и полуостров</w:t>
            </w:r>
            <w:proofErr w:type="gramStart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</w:t>
            </w:r>
            <w:proofErr w:type="gramEnd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ознакомить с разнообразием рельефа.</w:t>
            </w:r>
          </w:p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умение находить и объяснять новые слова и термины.</w:t>
            </w:r>
          </w:p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с горными системами России. Познакомить с реками и озерами Европейской части России, с реками и озерами Сибири. Познакомить с ГП нашего края.</w:t>
            </w:r>
          </w:p>
        </w:tc>
      </w:tr>
    </w:tbl>
    <w:p w:rsidR="005F0E50" w:rsidRPr="007D74F7" w:rsidRDefault="005F0E50" w:rsidP="007D74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E50" w:rsidRPr="007D74F7" w:rsidRDefault="005F0E50" w:rsidP="007D74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0B3007" w:rsidRDefault="000B3007" w:rsidP="001256E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007" w:rsidRDefault="000B3007" w:rsidP="001256E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007" w:rsidRDefault="000B3007" w:rsidP="001256E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007" w:rsidRDefault="000B3007" w:rsidP="001256E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22" w:rsidRPr="0043005B" w:rsidRDefault="00874D22" w:rsidP="001256E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0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планирование. География</w:t>
      </w:r>
    </w:p>
    <w:p w:rsidR="00874D22" w:rsidRPr="007D74F7" w:rsidRDefault="00874D22" w:rsidP="007D74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74D22" w:rsidRPr="007D74F7" w:rsidRDefault="00874D22" w:rsidP="007D74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90"/>
        <w:gridCol w:w="1701"/>
        <w:gridCol w:w="1418"/>
        <w:gridCol w:w="1559"/>
        <w:gridCol w:w="2031"/>
      </w:tblGrid>
      <w:tr w:rsidR="00874D22" w:rsidRPr="007D74F7" w:rsidTr="00E324EF">
        <w:tc>
          <w:tcPr>
            <w:tcW w:w="817" w:type="dxa"/>
            <w:vMerge w:val="restart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990" w:type="dxa"/>
            <w:vMerge w:val="restart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уроков</w:t>
            </w:r>
          </w:p>
        </w:tc>
        <w:tc>
          <w:tcPr>
            <w:tcW w:w="1701" w:type="dxa"/>
            <w:vMerge w:val="restart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977" w:type="dxa"/>
            <w:gridSpan w:val="2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2031" w:type="dxa"/>
            <w:vMerge w:val="restart"/>
          </w:tcPr>
          <w:p w:rsidR="00874D22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874D22" w:rsidRPr="007D74F7" w:rsidTr="00E324EF">
        <w:tc>
          <w:tcPr>
            <w:tcW w:w="817" w:type="dxa"/>
            <w:vMerge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90" w:type="dxa"/>
            <w:vMerge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1559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2031" w:type="dxa"/>
            <w:vMerge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71C7" w:rsidRPr="007D74F7" w:rsidTr="009A5CDC">
        <w:tc>
          <w:tcPr>
            <w:tcW w:w="817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68" w:type="dxa"/>
            <w:gridSpan w:val="4"/>
          </w:tcPr>
          <w:p w:rsidR="001671C7" w:rsidRPr="007D74F7" w:rsidRDefault="001671C7" w:rsidP="001671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8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 – 5 часов</w:t>
            </w:r>
          </w:p>
        </w:tc>
        <w:tc>
          <w:tcPr>
            <w:tcW w:w="2031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4D22" w:rsidRPr="007D74F7" w:rsidTr="00E324EF">
        <w:tc>
          <w:tcPr>
            <w:tcW w:w="817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90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изучает география. </w:t>
            </w:r>
          </w:p>
        </w:tc>
        <w:tc>
          <w:tcPr>
            <w:tcW w:w="1701" w:type="dxa"/>
            <w:vAlign w:val="center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74D22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01.09</w:t>
            </w:r>
          </w:p>
        </w:tc>
        <w:tc>
          <w:tcPr>
            <w:tcW w:w="1559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4D22" w:rsidRPr="007D74F7" w:rsidTr="00E324EF">
        <w:tc>
          <w:tcPr>
            <w:tcW w:w="817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90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Наблюдения за изменениями высоты Солнца и погоды.</w:t>
            </w:r>
          </w:p>
        </w:tc>
        <w:tc>
          <w:tcPr>
            <w:tcW w:w="1701" w:type="dxa"/>
            <w:vAlign w:val="center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74D22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05.09</w:t>
            </w:r>
          </w:p>
        </w:tc>
        <w:tc>
          <w:tcPr>
            <w:tcW w:w="1559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4D22" w:rsidRPr="007D74F7" w:rsidTr="00E324EF">
        <w:tc>
          <w:tcPr>
            <w:tcW w:w="817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90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Явления природы</w:t>
            </w:r>
          </w:p>
        </w:tc>
        <w:tc>
          <w:tcPr>
            <w:tcW w:w="1701" w:type="dxa"/>
            <w:vAlign w:val="center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74D22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08.09</w:t>
            </w:r>
          </w:p>
        </w:tc>
        <w:tc>
          <w:tcPr>
            <w:tcW w:w="1559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4D22" w:rsidRPr="007D74F7" w:rsidTr="00E324EF">
        <w:tc>
          <w:tcPr>
            <w:tcW w:w="817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90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Географические сведения о нашей местности и труде населения</w:t>
            </w:r>
          </w:p>
        </w:tc>
        <w:tc>
          <w:tcPr>
            <w:tcW w:w="1701" w:type="dxa"/>
            <w:vAlign w:val="center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74D22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12.09</w:t>
            </w:r>
          </w:p>
        </w:tc>
        <w:tc>
          <w:tcPr>
            <w:tcW w:w="1559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874D22" w:rsidRPr="007D74F7" w:rsidRDefault="00874D22" w:rsidP="007928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4D22" w:rsidRPr="007D74F7" w:rsidTr="00E324EF">
        <w:tc>
          <w:tcPr>
            <w:tcW w:w="817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90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теме «Введение»</w:t>
            </w:r>
          </w:p>
        </w:tc>
        <w:tc>
          <w:tcPr>
            <w:tcW w:w="1701" w:type="dxa"/>
            <w:vAlign w:val="center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74D22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1559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874D22" w:rsidRPr="007D74F7" w:rsidRDefault="00874D22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4EF" w:rsidRPr="007D74F7" w:rsidTr="001671C7">
        <w:trPr>
          <w:trHeight w:val="381"/>
        </w:trPr>
        <w:tc>
          <w:tcPr>
            <w:tcW w:w="817" w:type="dxa"/>
          </w:tcPr>
          <w:p w:rsidR="00E324EF" w:rsidRPr="007D74F7" w:rsidRDefault="00E324EF" w:rsidP="00477D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9" w:type="dxa"/>
            <w:gridSpan w:val="5"/>
          </w:tcPr>
          <w:p w:rsidR="00E324EF" w:rsidRPr="001671C7" w:rsidRDefault="00E324EF" w:rsidP="001671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Ориентирование на местности – 5 часов</w:t>
            </w:r>
          </w:p>
        </w:tc>
      </w:tr>
      <w:tr w:rsidR="00E324EF" w:rsidRPr="007D74F7" w:rsidTr="00E324EF">
        <w:tc>
          <w:tcPr>
            <w:tcW w:w="817" w:type="dxa"/>
          </w:tcPr>
          <w:p w:rsidR="00E324EF" w:rsidRPr="007D74F7" w:rsidRDefault="001671C7" w:rsidP="00477D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90" w:type="dxa"/>
          </w:tcPr>
          <w:p w:rsidR="00E324EF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Горизонт. Линии горизонта. </w:t>
            </w:r>
          </w:p>
        </w:tc>
        <w:tc>
          <w:tcPr>
            <w:tcW w:w="1701" w:type="dxa"/>
            <w:vAlign w:val="center"/>
          </w:tcPr>
          <w:p w:rsidR="00E324EF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E324EF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19.09</w:t>
            </w:r>
          </w:p>
        </w:tc>
        <w:tc>
          <w:tcPr>
            <w:tcW w:w="1559" w:type="dxa"/>
          </w:tcPr>
          <w:p w:rsidR="00E324EF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E324EF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4EF" w:rsidRPr="007D74F7" w:rsidTr="00E324EF">
        <w:tc>
          <w:tcPr>
            <w:tcW w:w="817" w:type="dxa"/>
          </w:tcPr>
          <w:p w:rsidR="00E324EF" w:rsidRPr="007D74F7" w:rsidRDefault="001671C7" w:rsidP="00477D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90" w:type="dxa"/>
          </w:tcPr>
          <w:p w:rsidR="00E324EF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Стороны горизонта</w:t>
            </w:r>
          </w:p>
        </w:tc>
        <w:tc>
          <w:tcPr>
            <w:tcW w:w="1701" w:type="dxa"/>
            <w:vAlign w:val="center"/>
          </w:tcPr>
          <w:p w:rsidR="00E324EF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E324EF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1559" w:type="dxa"/>
          </w:tcPr>
          <w:p w:rsidR="00E324EF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E324EF" w:rsidRPr="007D74F7" w:rsidRDefault="00E324EF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71C7" w:rsidRPr="007D74F7" w:rsidTr="00E324EF">
        <w:tc>
          <w:tcPr>
            <w:tcW w:w="817" w:type="dxa"/>
          </w:tcPr>
          <w:p w:rsidR="001671C7" w:rsidRPr="007D74F7" w:rsidRDefault="001671C7" w:rsidP="00477D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90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Компас и правила пользования им.</w:t>
            </w:r>
          </w:p>
        </w:tc>
        <w:tc>
          <w:tcPr>
            <w:tcW w:w="1701" w:type="dxa"/>
            <w:vAlign w:val="center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671C7" w:rsidRPr="007D74F7" w:rsidRDefault="001671C7" w:rsidP="008261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1559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71C7" w:rsidRPr="007D74F7" w:rsidTr="00E324EF">
        <w:tc>
          <w:tcPr>
            <w:tcW w:w="817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990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Ориентирование по  местным признакам природы</w:t>
            </w:r>
          </w:p>
        </w:tc>
        <w:tc>
          <w:tcPr>
            <w:tcW w:w="1701" w:type="dxa"/>
            <w:vAlign w:val="center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671C7" w:rsidRPr="007D74F7" w:rsidRDefault="001671C7" w:rsidP="008261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1559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71C7" w:rsidRPr="007D74F7" w:rsidTr="00E324EF">
        <w:tc>
          <w:tcPr>
            <w:tcW w:w="817" w:type="dxa"/>
          </w:tcPr>
          <w:p w:rsidR="001671C7" w:rsidRPr="007D74F7" w:rsidRDefault="001671C7" w:rsidP="00E06A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90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теме Ориентирование на местности»</w:t>
            </w:r>
          </w:p>
        </w:tc>
        <w:tc>
          <w:tcPr>
            <w:tcW w:w="1701" w:type="dxa"/>
            <w:vAlign w:val="center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03.10</w:t>
            </w:r>
          </w:p>
        </w:tc>
        <w:tc>
          <w:tcPr>
            <w:tcW w:w="1559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71C7" w:rsidRPr="007D74F7" w:rsidTr="00E24D33">
        <w:tc>
          <w:tcPr>
            <w:tcW w:w="817" w:type="dxa"/>
          </w:tcPr>
          <w:p w:rsidR="001671C7" w:rsidRPr="007D74F7" w:rsidRDefault="001671C7" w:rsidP="00E06A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68" w:type="dxa"/>
            <w:gridSpan w:val="4"/>
          </w:tcPr>
          <w:p w:rsidR="001671C7" w:rsidRPr="001671C7" w:rsidRDefault="001671C7" w:rsidP="001671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1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поверхности земли -5 часов</w:t>
            </w:r>
          </w:p>
        </w:tc>
        <w:tc>
          <w:tcPr>
            <w:tcW w:w="2031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71C7" w:rsidRPr="007D74F7" w:rsidTr="00E324EF">
        <w:tc>
          <w:tcPr>
            <w:tcW w:w="817" w:type="dxa"/>
          </w:tcPr>
          <w:p w:rsidR="001671C7" w:rsidRPr="007D74F7" w:rsidRDefault="009C62FA" w:rsidP="00E06A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90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Равнины, холмы. </w:t>
            </w:r>
          </w:p>
        </w:tc>
        <w:tc>
          <w:tcPr>
            <w:tcW w:w="1701" w:type="dxa"/>
            <w:vAlign w:val="center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06.10</w:t>
            </w:r>
          </w:p>
        </w:tc>
        <w:tc>
          <w:tcPr>
            <w:tcW w:w="1559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71C7" w:rsidRPr="007D74F7" w:rsidTr="00E324EF">
        <w:tc>
          <w:tcPr>
            <w:tcW w:w="817" w:type="dxa"/>
          </w:tcPr>
          <w:p w:rsidR="001671C7" w:rsidRPr="007D74F7" w:rsidRDefault="009C62FA" w:rsidP="00E06A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90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Овраги, их образование.</w:t>
            </w:r>
          </w:p>
        </w:tc>
        <w:tc>
          <w:tcPr>
            <w:tcW w:w="1701" w:type="dxa"/>
            <w:vAlign w:val="center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671C7" w:rsidRPr="001671C7" w:rsidRDefault="001671C7" w:rsidP="00CB60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10.10</w:t>
            </w:r>
          </w:p>
        </w:tc>
        <w:tc>
          <w:tcPr>
            <w:tcW w:w="1559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1671C7" w:rsidRPr="007D74F7" w:rsidRDefault="001671C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E06A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Горы. Землетрясения.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C222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2452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Извержения вулканов.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C222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17.10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2452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теме «Формы поверхности Земли»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C222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4364FE">
        <w:tc>
          <w:tcPr>
            <w:tcW w:w="817" w:type="dxa"/>
          </w:tcPr>
          <w:p w:rsidR="009C62FA" w:rsidRPr="007D74F7" w:rsidRDefault="009C62FA" w:rsidP="002452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68" w:type="dxa"/>
            <w:gridSpan w:val="4"/>
          </w:tcPr>
          <w:p w:rsidR="009C62FA" w:rsidRPr="001671C7" w:rsidRDefault="009C62FA" w:rsidP="001671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1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Вода на земле – 11 часов</w:t>
            </w: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2452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Вода в природе.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31.10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2452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Родник, его образование.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2A27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03.11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2452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Колодец, водопровод.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2A27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07.11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A705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 реки. Равнинные и горные реки.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2A27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10.11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A705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люди используют реки.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2A27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14.11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7F3C17" w:rsidP="005E44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Озера. Водохранилища. Пруды.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17.11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7F3C17" w:rsidP="005E44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Болота, их осушение.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7F3C1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21.11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7F3C17" w:rsidP="005E44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Океаны и моря.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7F3C1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7F3C1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Острова и полуострова.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7F3C1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7F3C17" w:rsidP="004A5D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Водоемы в нашей местности. Охрана вод от загрязнения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7F3C1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01.12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7F3C17" w:rsidP="004A5D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Обобщающий урок по теме </w:t>
            </w:r>
          </w:p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«Вода за Земле»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7F3C1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986017">
        <w:tc>
          <w:tcPr>
            <w:tcW w:w="817" w:type="dxa"/>
          </w:tcPr>
          <w:p w:rsidR="009C62FA" w:rsidRPr="007D74F7" w:rsidRDefault="009C62FA" w:rsidP="004A5D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9" w:type="dxa"/>
            <w:gridSpan w:val="5"/>
          </w:tcPr>
          <w:p w:rsidR="009C62FA" w:rsidRPr="001671C7" w:rsidRDefault="009C62FA" w:rsidP="001671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1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 и карта – 10 часов</w:t>
            </w:r>
          </w:p>
        </w:tc>
      </w:tr>
      <w:tr w:rsidR="007928BA" w:rsidRPr="007D74F7" w:rsidTr="00E324EF">
        <w:tc>
          <w:tcPr>
            <w:tcW w:w="817" w:type="dxa"/>
          </w:tcPr>
          <w:p w:rsidR="007928BA" w:rsidRPr="007D74F7" w:rsidRDefault="007928BA" w:rsidP="004A5D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90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Рисунок и план предмета </w:t>
            </w:r>
          </w:p>
        </w:tc>
        <w:tc>
          <w:tcPr>
            <w:tcW w:w="1701" w:type="dxa"/>
            <w:vAlign w:val="center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08.12</w:t>
            </w:r>
          </w:p>
        </w:tc>
        <w:tc>
          <w:tcPr>
            <w:tcW w:w="1559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8BA" w:rsidRPr="007D74F7" w:rsidTr="00E324EF">
        <w:tc>
          <w:tcPr>
            <w:tcW w:w="817" w:type="dxa"/>
          </w:tcPr>
          <w:p w:rsidR="007928BA" w:rsidRPr="007D74F7" w:rsidRDefault="007928BA" w:rsidP="004A5D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90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 и масштаб.</w:t>
            </w:r>
          </w:p>
        </w:tc>
        <w:tc>
          <w:tcPr>
            <w:tcW w:w="1701" w:type="dxa"/>
            <w:vAlign w:val="center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</w:t>
            </w:r>
          </w:p>
        </w:tc>
        <w:tc>
          <w:tcPr>
            <w:tcW w:w="1559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8BA" w:rsidRPr="007D74F7" w:rsidTr="00E324EF">
        <w:tc>
          <w:tcPr>
            <w:tcW w:w="817" w:type="dxa"/>
          </w:tcPr>
          <w:p w:rsidR="007928BA" w:rsidRPr="007D74F7" w:rsidRDefault="007928BA" w:rsidP="004A5D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90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класса.</w:t>
            </w:r>
          </w:p>
        </w:tc>
        <w:tc>
          <w:tcPr>
            <w:tcW w:w="1701" w:type="dxa"/>
            <w:vAlign w:val="center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15.12</w:t>
            </w:r>
          </w:p>
        </w:tc>
        <w:tc>
          <w:tcPr>
            <w:tcW w:w="1559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8BA" w:rsidRPr="007D74F7" w:rsidTr="00E324EF">
        <w:tc>
          <w:tcPr>
            <w:tcW w:w="817" w:type="dxa"/>
          </w:tcPr>
          <w:p w:rsidR="007928BA" w:rsidRPr="007D74F7" w:rsidRDefault="007928BA" w:rsidP="004A5D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90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школьного участка.</w:t>
            </w:r>
          </w:p>
        </w:tc>
        <w:tc>
          <w:tcPr>
            <w:tcW w:w="1701" w:type="dxa"/>
            <w:vAlign w:val="center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</w:t>
            </w:r>
          </w:p>
        </w:tc>
        <w:tc>
          <w:tcPr>
            <w:tcW w:w="1559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8BA" w:rsidRPr="007D74F7" w:rsidTr="00E324EF">
        <w:tc>
          <w:tcPr>
            <w:tcW w:w="817" w:type="dxa"/>
          </w:tcPr>
          <w:p w:rsidR="007928BA" w:rsidRPr="007D74F7" w:rsidRDefault="007928BA" w:rsidP="004A5D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90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знаки плана местности</w:t>
            </w:r>
          </w:p>
        </w:tc>
        <w:tc>
          <w:tcPr>
            <w:tcW w:w="1701" w:type="dxa"/>
            <w:vAlign w:val="center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22.12</w:t>
            </w:r>
          </w:p>
        </w:tc>
        <w:tc>
          <w:tcPr>
            <w:tcW w:w="1559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8BA" w:rsidRPr="007D74F7" w:rsidTr="00E324EF">
        <w:tc>
          <w:tcPr>
            <w:tcW w:w="817" w:type="dxa"/>
          </w:tcPr>
          <w:p w:rsidR="007928BA" w:rsidRPr="007D74F7" w:rsidRDefault="007928BA" w:rsidP="004A5D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90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и географическая карта. </w:t>
            </w:r>
          </w:p>
        </w:tc>
        <w:tc>
          <w:tcPr>
            <w:tcW w:w="1701" w:type="dxa"/>
            <w:vAlign w:val="center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</w:t>
            </w:r>
          </w:p>
        </w:tc>
        <w:tc>
          <w:tcPr>
            <w:tcW w:w="1559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8BA" w:rsidRPr="007D74F7" w:rsidTr="00E324EF">
        <w:tc>
          <w:tcPr>
            <w:tcW w:w="817" w:type="dxa"/>
          </w:tcPr>
          <w:p w:rsidR="007928BA" w:rsidRPr="007D74F7" w:rsidRDefault="007928BA" w:rsidP="00AE24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90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Условные цвета физической карты. </w:t>
            </w:r>
          </w:p>
        </w:tc>
        <w:tc>
          <w:tcPr>
            <w:tcW w:w="1701" w:type="dxa"/>
            <w:vAlign w:val="center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12.01</w:t>
            </w:r>
          </w:p>
        </w:tc>
        <w:tc>
          <w:tcPr>
            <w:tcW w:w="1559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8BA" w:rsidRPr="007D74F7" w:rsidTr="00E324EF">
        <w:tc>
          <w:tcPr>
            <w:tcW w:w="817" w:type="dxa"/>
          </w:tcPr>
          <w:p w:rsidR="007928BA" w:rsidRPr="007D74F7" w:rsidRDefault="007928BA" w:rsidP="00AE24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90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знаки физической карты.</w:t>
            </w:r>
          </w:p>
        </w:tc>
        <w:tc>
          <w:tcPr>
            <w:tcW w:w="1701" w:type="dxa"/>
            <w:vAlign w:val="center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1559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8BA" w:rsidRPr="007D74F7" w:rsidTr="00E324EF">
        <w:tc>
          <w:tcPr>
            <w:tcW w:w="817" w:type="dxa"/>
          </w:tcPr>
          <w:p w:rsidR="007928BA" w:rsidRPr="007D74F7" w:rsidRDefault="007928BA" w:rsidP="00FE7D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90" w:type="dxa"/>
          </w:tcPr>
          <w:p w:rsidR="007928BA" w:rsidRPr="007D74F7" w:rsidRDefault="007928BA" w:rsidP="007928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карта России. Значение физической карты и жизни и деятельности людей.</w:t>
            </w:r>
          </w:p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</w:t>
            </w:r>
          </w:p>
        </w:tc>
        <w:tc>
          <w:tcPr>
            <w:tcW w:w="1559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7928BA" w:rsidRPr="007D74F7" w:rsidRDefault="007928BA" w:rsidP="007928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8BA" w:rsidRPr="007D74F7" w:rsidTr="00E324EF">
        <w:tc>
          <w:tcPr>
            <w:tcW w:w="817" w:type="dxa"/>
          </w:tcPr>
          <w:p w:rsidR="007928BA" w:rsidRPr="007D74F7" w:rsidRDefault="007928BA" w:rsidP="00141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4990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теме «План и карта»</w:t>
            </w:r>
          </w:p>
        </w:tc>
        <w:tc>
          <w:tcPr>
            <w:tcW w:w="1701" w:type="dxa"/>
            <w:vAlign w:val="center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</w:t>
            </w:r>
          </w:p>
        </w:tc>
        <w:tc>
          <w:tcPr>
            <w:tcW w:w="1559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7928BA" w:rsidRPr="007D74F7" w:rsidRDefault="007928B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D16FFE">
        <w:tc>
          <w:tcPr>
            <w:tcW w:w="817" w:type="dxa"/>
          </w:tcPr>
          <w:p w:rsidR="009C62FA" w:rsidRPr="007D74F7" w:rsidRDefault="009C62FA" w:rsidP="00141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9" w:type="dxa"/>
            <w:gridSpan w:val="5"/>
          </w:tcPr>
          <w:p w:rsidR="009C62FA" w:rsidRPr="001671C7" w:rsidRDefault="009C62FA" w:rsidP="001671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1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Земной шар – 16 часов</w:t>
            </w: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0B3007" w:rsidP="00141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Краткие сведения о Земле, Солнце, Луне.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0B300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0B3007" w:rsidP="00617D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Планеты.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0B300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0B3007" w:rsidP="00617D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Земля- планета. Доказательства шарообразности Земли. Освоение космоса.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0B300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02.02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928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0B3007" w:rsidP="00617D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Глобус-модель земного шара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0B300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06.02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0B3007" w:rsidP="00617D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карта полушарий.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09.02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0B3007" w:rsidP="00617D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воды и суши на Земле.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617D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B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Океаны на глобусе и карте полушарий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16.02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0B3007" w:rsidP="00617D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Материки на глобусе и карте полушарий.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0B3007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Первые кругосветные путешествия.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0B3007" w:rsidP="002E72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Солнца для жизни на Земле. Различие в освещении и нагревании Солнцем земной поверхности.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0B3007" w:rsidP="002E72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о климате, его отличие от погоды.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0B3007" w:rsidP="003E36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48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типы климата.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06.03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3E36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Пояса освещенности: жаркие, умеренные, холодные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3E36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Природа тропического пояса.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3E36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 умеренных и полярных поясов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928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3E36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по теме:</w:t>
            </w:r>
          </w:p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"Земной шар"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0545AC">
        <w:tc>
          <w:tcPr>
            <w:tcW w:w="817" w:type="dxa"/>
          </w:tcPr>
          <w:p w:rsidR="009C62FA" w:rsidRPr="007D74F7" w:rsidRDefault="009C62FA" w:rsidP="007513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9" w:type="dxa"/>
            <w:gridSpan w:val="5"/>
          </w:tcPr>
          <w:p w:rsidR="009C62FA" w:rsidRPr="001671C7" w:rsidRDefault="009C62FA" w:rsidP="001671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1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Карта России – 16 часов</w:t>
            </w: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8A3C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Географическое положение  России   карте.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23.03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8A3C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Границы России. Сухопутные границы России на западе и юге.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03.04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8A3C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Морские границы. Океаны и моря, омывающие берега России. Моря Северного ледовитого океана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1671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06.04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D4332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Моря Тихого и Атлантического океана.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10.4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D4332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Острова и полуострова  России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13.04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5336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Поверхность нашей страны. Низменности, возвышенности, плоскогорья.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5336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Горы: Урал, Кавказ, Алтай, Саяны, Крымские горы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928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BE7E6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Крупнейшие месторождения полезных ископаемых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BE7E6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Реки: Волга с Окой и Камой, Дон, Днепр, Урал,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27.04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8110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Реки: Дон, Днепр, Урал,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04.05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928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8110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Реки Сибири: Обь, Енисей, Лена, Амур.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08.05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6F41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Реки Сибири: Лена, Амур.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11.05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877C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Озера России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877C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 край на карте России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18.05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928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877C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по теме «Карта России»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62FA" w:rsidRPr="007D74F7" w:rsidTr="00E324EF">
        <w:tc>
          <w:tcPr>
            <w:tcW w:w="817" w:type="dxa"/>
          </w:tcPr>
          <w:p w:rsidR="009C62FA" w:rsidRPr="007D74F7" w:rsidRDefault="009C62FA" w:rsidP="00877C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90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Заключительный урок. </w:t>
            </w:r>
          </w:p>
        </w:tc>
        <w:tc>
          <w:tcPr>
            <w:tcW w:w="1701" w:type="dxa"/>
            <w:vAlign w:val="center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25.05</w:t>
            </w:r>
          </w:p>
        </w:tc>
        <w:tc>
          <w:tcPr>
            <w:tcW w:w="1559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</w:tcPr>
          <w:p w:rsidR="009C62FA" w:rsidRPr="007D74F7" w:rsidRDefault="009C62FA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74D22" w:rsidRPr="007D74F7" w:rsidRDefault="00874D22" w:rsidP="007D74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22" w:rsidRPr="007D74F7" w:rsidRDefault="00874D22" w:rsidP="007D74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22" w:rsidRPr="007D74F7" w:rsidRDefault="00874D22" w:rsidP="007D74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22" w:rsidRPr="007D74F7" w:rsidRDefault="00874D22" w:rsidP="007D74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</w:p>
    <w:p w:rsidR="004510D8" w:rsidRPr="007D74F7" w:rsidRDefault="004510D8" w:rsidP="007D74F7">
      <w:pPr>
        <w:rPr>
          <w:rFonts w:ascii="Times New Roman" w:hAnsi="Times New Roman" w:cs="Times New Roman"/>
          <w:sz w:val="28"/>
          <w:szCs w:val="28"/>
        </w:rPr>
      </w:pPr>
      <w:r w:rsidRPr="007D74F7">
        <w:rPr>
          <w:rFonts w:ascii="Times New Roman" w:hAnsi="Times New Roman" w:cs="Times New Roman"/>
          <w:sz w:val="28"/>
          <w:szCs w:val="28"/>
        </w:rPr>
        <w:t>8 недель, 16 уроков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179"/>
        <w:gridCol w:w="1584"/>
        <w:gridCol w:w="2162"/>
        <w:gridCol w:w="4722"/>
        <w:gridCol w:w="2655"/>
      </w:tblGrid>
      <w:tr w:rsidR="004510D8" w:rsidRPr="007D74F7" w:rsidTr="00B31349">
        <w:trPr>
          <w:trHeight w:val="1134"/>
        </w:trPr>
        <w:tc>
          <w:tcPr>
            <w:tcW w:w="151" w:type="pct"/>
            <w:shd w:val="clear" w:color="auto" w:fill="auto"/>
          </w:tcPr>
          <w:p w:rsidR="004510D8" w:rsidRPr="007D74F7" w:rsidRDefault="004510D8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06" w:type="pct"/>
            <w:shd w:val="clear" w:color="auto" w:fill="auto"/>
          </w:tcPr>
          <w:p w:rsidR="004510D8" w:rsidRPr="007D74F7" w:rsidRDefault="004510D8" w:rsidP="007D74F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</w:tcPr>
          <w:p w:rsidR="004510D8" w:rsidRPr="007D74F7" w:rsidRDefault="004510D8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shd w:val="clear" w:color="auto" w:fill="auto"/>
          </w:tcPr>
          <w:p w:rsidR="004510D8" w:rsidRPr="007D74F7" w:rsidRDefault="004510D8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10D8" w:rsidRPr="007D74F7" w:rsidRDefault="004510D8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  <w:r w:rsidRPr="007D74F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footnoteReference w:id="2"/>
            </w:r>
          </w:p>
        </w:tc>
        <w:tc>
          <w:tcPr>
            <w:tcW w:w="1628" w:type="pct"/>
            <w:shd w:val="clear" w:color="auto" w:fill="auto"/>
          </w:tcPr>
          <w:p w:rsidR="004510D8" w:rsidRPr="007D74F7" w:rsidRDefault="004510D8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shd w:val="clear" w:color="auto" w:fill="auto"/>
          </w:tcPr>
          <w:p w:rsidR="004510D8" w:rsidRPr="007D74F7" w:rsidRDefault="004510D8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510D8" w:rsidRPr="007D74F7" w:rsidTr="004510D8">
        <w:tc>
          <w:tcPr>
            <w:tcW w:w="5000" w:type="pct"/>
            <w:gridSpan w:val="6"/>
            <w:shd w:val="clear" w:color="auto" w:fill="auto"/>
          </w:tcPr>
          <w:p w:rsidR="004510D8" w:rsidRPr="007D74F7" w:rsidRDefault="004510D8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349" w:rsidRPr="007D74F7" w:rsidTr="00B31349">
        <w:tc>
          <w:tcPr>
            <w:tcW w:w="151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</w:rPr>
              <w:t>Тема урока.</w:t>
            </w:r>
          </w:p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Введение(4 Кол-во </w:t>
            </w:r>
            <w:proofErr w:type="spellStart"/>
            <w:r w:rsidRPr="007D7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час.часа</w:t>
            </w:r>
            <w:proofErr w:type="spellEnd"/>
            <w:r w:rsidRPr="007D74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15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учебной </w:t>
            </w:r>
            <w:r w:rsidRPr="007D7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930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Примечания</w:t>
            </w:r>
            <w:r w:rsidRPr="007D74F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footnoteReference w:id="3"/>
            </w:r>
          </w:p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(корректировка программы в течение учебного года</w:t>
            </w:r>
          </w:p>
        </w:tc>
      </w:tr>
      <w:tr w:rsidR="00B31349" w:rsidRPr="007D74F7" w:rsidTr="00B31349">
        <w:tc>
          <w:tcPr>
            <w:tcW w:w="151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Введение. Что изучает география.</w:t>
            </w:r>
          </w:p>
        </w:tc>
        <w:tc>
          <w:tcPr>
            <w:tcW w:w="471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</w:rPr>
              <w:t>вводный</w:t>
            </w:r>
          </w:p>
        </w:tc>
        <w:tc>
          <w:tcPr>
            <w:tcW w:w="1628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-Понимание учебных задач урока и стремление их выполнить</w:t>
            </w:r>
          </w:p>
          <w:p w:rsidR="00B31349" w:rsidRPr="007D74F7" w:rsidRDefault="00B31349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-прослушивание и анализ рассказа</w:t>
            </w:r>
          </w:p>
          <w:p w:rsidR="00B31349" w:rsidRPr="007D74F7" w:rsidRDefault="00B31349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-выборочное чтение (Экспедиция Христофора Колумба)</w:t>
            </w:r>
          </w:p>
          <w:p w:rsidR="00B31349" w:rsidRPr="007D74F7" w:rsidRDefault="00B31349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-работа с картой, атласом, глобусом</w:t>
            </w:r>
          </w:p>
          <w:p w:rsidR="00B31349" w:rsidRPr="007D74F7" w:rsidRDefault="00B31349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-нахождение географических объектов с помощью учител</w:t>
            </w:r>
            <w:proofErr w:type="gramStart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я(</w:t>
            </w:r>
            <w:proofErr w:type="gramEnd"/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океан, горы, моря, равнины, пустыни.</w:t>
            </w:r>
          </w:p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-просмотр и анализ видеофильма о первых путешественниках</w:t>
            </w:r>
          </w:p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D74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  <w:p w:rsidR="00B31349" w:rsidRPr="007D74F7" w:rsidRDefault="00B31349" w:rsidP="007D74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0" w:type="pct"/>
            <w:shd w:val="clear" w:color="auto" w:fill="auto"/>
          </w:tcPr>
          <w:p w:rsidR="00B31349" w:rsidRPr="007D74F7" w:rsidRDefault="00B31349" w:rsidP="007D7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Наблюдения за изменениями высоты солнца и погоды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-Понимание учебных задач урока и стремление их выполнить;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-участие в обсуждении темы урока 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-списывание с письменного и печатного текста словарных слов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-просмотр видеоклип</w:t>
            </w:r>
            <w:proofErr w:type="gram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рассказ метеоролога о погоде), формулирование выводов значимости наблюдения за погодой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-работа, направленная на формирование умения слушать и повторять рассуждения учителя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Явления природы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-Понимание учебных задач урока и стремление их выполнить;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-участие в обсуждении темы урока 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-списывание с письменного и печатного текста словарных слов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-просмотр видеоклипа о явлениях природы, формулирование выводов значимости наблюдения за погодой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-работа, направленная на формирование умения слушать и повторять рассуждения учителя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-работав паре: различать объекты и явления природы, рассказывать об изменениях,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происходящих с природными объектами, как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природных явлениях;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анализ иллюстрации учебника,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определять сезон по характерным природным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явлениям;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рассказ по своим наблюдениям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сезонных явлениях в жизни дерева;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Географические сведения о вашей местности и труде населения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Понимание учебной задачи урока и стремление её выполнить;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в группе: составление плана изучения местности,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-письменное составление рассказа по плану</w:t>
            </w:r>
            <w:proofErr w:type="gram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,;</w:t>
            </w:r>
            <w:proofErr w:type="gramEnd"/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ответы на итоговые вопросы и оценивание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своих достижений на уроке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4510D8">
        <w:tc>
          <w:tcPr>
            <w:tcW w:w="5000" w:type="pct"/>
            <w:gridSpan w:val="6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Ориентирование на местности (5 часов)</w:t>
            </w: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Горизонт. Линия горизонта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Изучения новых знаний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-Понимание учебной задачи урока и стремление её выполнить;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-участие в обсуждении темы урока 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работа, направленная на формирование умения слушать и повторять рассуждения учителя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--списывание с письменного и печатного текста словарных слов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-чтение текста учебника про себя и поиск ответов на вопросы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4510D8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 зарисовка линии, сторон горизонта</w:t>
            </w:r>
          </w:p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-ответы на итоговые вопросы и оценивание</w:t>
            </w:r>
          </w:p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своих достижений на уроке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Стороны горизонта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-Понимание учебной задачи урока и стремление её выполнить;</w:t>
            </w:r>
          </w:p>
          <w:p w:rsidR="00B31349" w:rsidRPr="004510D8" w:rsidRDefault="00B31349" w:rsidP="00B313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-участие в обсуждении темы урока 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работа, направленная на формирование умения слушать и повторять рассуждения учителя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--списывание с письменного и печатного текста словарных слов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-чтение текста учебника про себя и поиск ответов на вопросы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-составление предложений с новыми словами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схематическая</w:t>
            </w:r>
            <w:r w:rsidRPr="004510D8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 зарисовка космоса</w:t>
            </w:r>
          </w:p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-ответы на итоговые вопросы и оценивание</w:t>
            </w:r>
          </w:p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своих достижений на уроке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Компас и правила пользования им.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-Понимание учебной задачи урока и стремление её выполнить;</w:t>
            </w:r>
          </w:p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работа в паре: изучение компаса, магнитной стрелки, предохранителя </w:t>
            </w:r>
          </w:p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извлечение  из текста учебника информации в соответствии с заданием</w:t>
            </w:r>
            <w:proofErr w:type="gram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;;</w:t>
            </w:r>
            <w:proofErr w:type="gramEnd"/>
          </w:p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-ответы на итоговые вопросы и оценивание своих достижений на уроке, осуществление самопроверки;</w:t>
            </w:r>
          </w:p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B31349">
        <w:trPr>
          <w:trHeight w:val="3960"/>
        </w:trPr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Ориентирование по местным признакам природы. Экскурсия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понимание учебной задачи урока и стремление её выполнить;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-знакомство со способами ориентирования по солнцу, по местным природным признакам;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-списывание с письменного и печатного текста словарных слов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извлечение  из текста учебника информации в соответствии с заданием;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-ответы на итоговые вопросы и оценивание своих достижений на уроке, осуществление самопроверки;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№1. Ориентирование на местности 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проверки и коррекции знаний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понимание учебной задачи урока и стремление её выполнить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-выполнение контрольной работы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4510D8">
        <w:tc>
          <w:tcPr>
            <w:tcW w:w="5000" w:type="pct"/>
            <w:gridSpan w:val="6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поверхности Земли ( 4 часа)</w:t>
            </w: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Равнины, холмы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понимание учебной задачи урока и стремление её выполнить; 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-работа, направленная на формирование умения слушать и повторять рассуждения учителя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-зарисовка различных форм земной поверхности.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работа в паре с </w:t>
            </w:r>
            <w:proofErr w:type="spell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картой</w:t>
            </w:r>
            <w:proofErr w:type="gram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:п</w:t>
            </w:r>
            <w:proofErr w:type="gramEnd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оказ</w:t>
            </w:r>
            <w:proofErr w:type="spellEnd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физической карте России форм поверхности (не давая точных названий равнин, гор и т.п.).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-ответы на итоговые вопросы и оценивание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своих достижений на уроке 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Овраги, их образование 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понимание учебной задачи урока и стремление её выполнить; 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-составление таблицы «Формы рельефа»,      --работа в парах: изготовление из пластилина макетов форм поверхности суши</w:t>
            </w:r>
            <w:proofErr w:type="gram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звлечение  из текста учебника информации в соответствии с заданием;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-ответы на итоговые вопросы и оценивание своих достижений на уроке 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Горы. Землетрясения. Извержения вулканов.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-понимание учебной задачи урока и стремление её выполнить; 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-активное участие в беседе по иллюстрациям, макетам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с терминологическим словарем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-подготовка выборочного пересказа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Горы. Землетрясения. Извержения вулканов.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понимание учебной задачи урока и стремление её выполнить; 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-работа, направленная на формирование умения слушать и повторять рассуждения учителя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-зарисовка различных форм земной поверхности.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работа в паре с </w:t>
            </w:r>
            <w:proofErr w:type="spell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картой</w:t>
            </w:r>
            <w:proofErr w:type="gram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:п</w:t>
            </w:r>
            <w:proofErr w:type="gramEnd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оказ</w:t>
            </w:r>
            <w:proofErr w:type="spellEnd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физической карте России форм поверхности (не давая точных названий равнин, гор и т.п.).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-ответы на итоговые вопросы и оценивание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своих достижений на уроке 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4510D8">
        <w:tc>
          <w:tcPr>
            <w:tcW w:w="5000" w:type="pct"/>
            <w:gridSpan w:val="6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Вода на Земле (10 часов)</w:t>
            </w: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Вода в природе 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-понимание учебной задачи урока и стремление её выполнить; 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наблюдение в ходе учебного эксперимента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образования капель при охлаждении пара, формулирование на основе наблюдения вывода о причинах образования облаков и выпадении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дождя;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— работа в паре: анализ рисунка-схемы, рассказ по схеме о круговороте воды в природе, осуществлять взаимопроверку; моделировать кругооборот воды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-выборочное чтение параграфа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природе, осуществлять самопроверку;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— ответы на итоговые вопросы и оценивание своих достижений на уроке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Родник. Его образование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-понимание учебной задачи урока и стремление её выполнить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работа, направленная на формирование умения слушать и повторять рассуждения учителя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работа с терминологическим словариком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-работать в паре: находить главные мыс-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 учебного текста, раскрывать их, используя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информацию из текста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-зарисовка схемы образования родника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349" w:rsidRPr="004510D8" w:rsidTr="00B31349">
        <w:tc>
          <w:tcPr>
            <w:tcW w:w="151" w:type="pct"/>
            <w:shd w:val="clear" w:color="auto" w:fill="auto"/>
          </w:tcPr>
          <w:p w:rsidR="00B31349" w:rsidRPr="004510D8" w:rsidRDefault="00B31349" w:rsidP="00B31349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Колодец, водопровод</w:t>
            </w:r>
          </w:p>
        </w:tc>
        <w:tc>
          <w:tcPr>
            <w:tcW w:w="471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28" w:type="pct"/>
            <w:shd w:val="clear" w:color="auto" w:fill="auto"/>
          </w:tcPr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-понимание учебной задачи урока и стремление её выполнить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с терминологическим словариком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в паре: находить главные мыс-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 учебного текста, раскрывать их, используя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информацию из текста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-схематическая зарисовка колодца</w:t>
            </w:r>
          </w:p>
          <w:p w:rsidR="00B31349" w:rsidRPr="004510D8" w:rsidRDefault="00B31349" w:rsidP="00B313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930" w:type="pct"/>
            <w:shd w:val="clear" w:color="auto" w:fill="auto"/>
          </w:tcPr>
          <w:p w:rsidR="00B31349" w:rsidRPr="004510D8" w:rsidRDefault="00B31349" w:rsidP="00B31349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510D8" w:rsidRPr="004510D8" w:rsidRDefault="004510D8" w:rsidP="004510D8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t>2 четверть</w:t>
      </w: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t>8 недель, 16уроков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3493"/>
        <w:gridCol w:w="725"/>
        <w:gridCol w:w="2222"/>
        <w:gridCol w:w="4738"/>
        <w:gridCol w:w="2961"/>
      </w:tblGrid>
      <w:tr w:rsidR="004510D8" w:rsidRPr="004510D8" w:rsidTr="004510D8">
        <w:trPr>
          <w:trHeight w:val="1205"/>
        </w:trPr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  <w:tab w:val="left" w:pos="5472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урока.</w:t>
            </w:r>
          </w:p>
          <w:p w:rsidR="004510D8" w:rsidRPr="004510D8" w:rsidRDefault="004510D8" w:rsidP="004510D8">
            <w:pPr>
              <w:tabs>
                <w:tab w:val="left" w:pos="4500"/>
                <w:tab w:val="left" w:pos="5472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Примечания</w:t>
            </w: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4"/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(корректировка программы в течение учебного года)</w:t>
            </w:r>
          </w:p>
        </w:tc>
      </w:tr>
      <w:tr w:rsidR="004510D8" w:rsidRPr="004510D8" w:rsidTr="004510D8">
        <w:tc>
          <w:tcPr>
            <w:tcW w:w="5000" w:type="pct"/>
            <w:gridSpan w:val="6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Вода на Земле (продолжение)</w:t>
            </w: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Части реки. Равнинные и горные реки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Усвоение новых знаний.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 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паре: анализировать схему частей реки, рассказывать о частях реки по схеме, осуществлять самопроверку;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-моделирование из пластилина и воды реки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-упражнения в определении направления течения реки.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 люди используют реки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-работать в паре: находить главные мысли учебного текста, раскрывать их, используя</w:t>
            </w:r>
          </w:p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информацию из текста</w:t>
            </w:r>
          </w:p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Озера. Водохранилища. Пруды. 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— различие водоёмов естественного и искусственного происхождения, </w:t>
            </w:r>
            <w:proofErr w:type="spell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узнаваниеих</w:t>
            </w:r>
            <w:proofErr w:type="spellEnd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описанию;</w:t>
            </w:r>
          </w:p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моделирование из пластилина и воды озера</w:t>
            </w:r>
          </w:p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Болота, их осушение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в паре: находить главные мысли учебного текста, раскрывать их, используя информацию из текста</w:t>
            </w:r>
          </w:p>
          <w:p w:rsidR="004510D8" w:rsidRPr="004510D8" w:rsidRDefault="004510D8" w:rsidP="004510D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составление пересказа по плану </w:t>
            </w:r>
          </w:p>
          <w:p w:rsidR="004510D8" w:rsidRPr="004510D8" w:rsidRDefault="004510D8" w:rsidP="004510D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ответы на итоговые вопросы и оценивание своих достижений на уроке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Океаны и моря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Усвоение новых знаний.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-активное участие в беседе по иллюстрациям, работа с учебником, выборочный пересказ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в паре: проведение опыта, показывающего растворение морской соли в воде и сравнение ее по вкусу с пресной водой;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ответы на итоговые вопросы и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Острова и полуострова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-работав паре: находить главные мысли учебного текста, раскрывать их, используя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информацию из текста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-рассматривание иллюстраций в учебнике, нахождение острова, полуострова, залива, пролива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Водоемы в вашей местности. Охрана вод от загрязнения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№ 3 «Вода на Земле»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Комбинированный.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-выполнение контрольной работы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5000" w:type="pct"/>
            <w:gridSpan w:val="6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 и карта (9 часов)</w:t>
            </w: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Рисунок и план предмета 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паре: находить главные мысли учебного текста, раскрывать их, используя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из текста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-упражнения в определении направлений на местности, плане и карте. 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-решение познавательных задач.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 и масштаб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-работа в паре: находить главные мысли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учебного текста, раскрывать их, используя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из текста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-упражнения в умении обозначать направления на плане и контурной карте.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-упражнения в измерении расстояний на местности и изображение их на плане (чертеже) в масштабе (для сильных учеников)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 класса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паре: находить главные мысли учебного текста, раскрывать их, используя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из текста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-вычерчивание простейших планов (нескольких предметов, классной комнаты) в рабочей тетради на печатной основе.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 школьного участка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паре: находить главные мысли учебного текста, раскрывать их, используя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из текста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вычерчивание простейших планов (кухни, предметов, классной комнаты) в рабочей тетради на печатной основе.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Условные знаки плана местности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паре: находить главные мысли учебного текста, раскрывать их, используя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информацию из текста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-зарисовка в тетрадях и изготовление таблицы условных знаков плана, условных знаков и цветов физической карты.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План и географическая карта 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2100"/>
                <w:tab w:val="left" w:pos="504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проверки и коррекции знаний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-беседа по иллюстрациям, работа с учебником, выборочный пересказ, 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паре: сравнение физических карт: настенной и учебной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Условные цвета физической карты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паре: изучение правил  работы с картой, письменный ответ на вопросы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картой у доски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-зарисовка условных цветов физической карты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Условные знаки физической карты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паре: изучение правил  работы с картой, письменный ответ на вопросы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-зарисовка условных знаков физической карты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510D8" w:rsidRPr="004510D8" w:rsidRDefault="004510D8" w:rsidP="004510D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t>3 четверть</w:t>
      </w: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t>10недель,  20 уроков</w:t>
      </w:r>
    </w:p>
    <w:tbl>
      <w:tblPr>
        <w:tblW w:w="10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"/>
        <w:gridCol w:w="3502"/>
        <w:gridCol w:w="732"/>
        <w:gridCol w:w="2178"/>
        <w:gridCol w:w="4747"/>
        <w:gridCol w:w="2978"/>
        <w:gridCol w:w="3930"/>
        <w:gridCol w:w="3930"/>
        <w:gridCol w:w="3930"/>
        <w:gridCol w:w="3930"/>
      </w:tblGrid>
      <w:tr w:rsidR="004510D8" w:rsidRPr="004510D8" w:rsidTr="004510D8">
        <w:trPr>
          <w:gridAfter w:val="4"/>
          <w:wAfter w:w="2576" w:type="pct"/>
          <w:trHeight w:val="1134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  <w:tab w:val="left" w:pos="5472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урока.</w:t>
            </w:r>
          </w:p>
          <w:p w:rsidR="004510D8" w:rsidRPr="004510D8" w:rsidRDefault="004510D8" w:rsidP="004510D8">
            <w:pPr>
              <w:tabs>
                <w:tab w:val="left" w:pos="4500"/>
                <w:tab w:val="left" w:pos="5472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Примечания</w:t>
            </w: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5"/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(корректировка программы в течение учебного года)</w:t>
            </w: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2424" w:type="pct"/>
            <w:gridSpan w:val="6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Земной шар</w:t>
            </w: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Краткие сведения о Земле, Солнце и Луне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паре: находить главные мысли учебного текста, раскрывать их, используя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из текста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Планеты. Экскурсия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A25CDF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4510D8"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последними публикациями в периодической печати об освоении космоса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Земля-планета. Доказательства шарообразности Земли. Освоение космоса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-использование глобуса для знакомства с формой нашей планеты;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паре: рассматривать рисунки-схемы и объяснять особенности движения Земли;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-моделирование формы Земли;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Глобус- модель земного шара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-использование глобуса для знакомства с формой нашей планеты;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-работа в </w:t>
            </w:r>
            <w:proofErr w:type="spell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паре</w:t>
            </w:r>
            <w:proofErr w:type="gram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:и</w:t>
            </w:r>
            <w:proofErr w:type="gramEnd"/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зготовление</w:t>
            </w:r>
            <w:proofErr w:type="spellEnd"/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пластилина или глины модели земного шара с обозначением экватора и полюсов.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Физическая карта полушарий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 усвоения новых знаний 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-использование физической карты полушарий для знакомства с нашей планетой;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паре:находить главные мысли учебного текста, раскрывать их, используя информацию из текста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Распределение воды и суши на земле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-понимание учебной задачи урока и стремление её выполнить 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 нахождение главных мыслей учебного текста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-составление вопросов к параграфу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Океаны на глобусе и карте полушарий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-оформление таблицы названий океанов и материков, 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парах: описание океана по плану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-работа с терминологическим словарем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Материки на глобусе и карте полушарий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 в парах: описание материка по плану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Первые кругосветные путешествия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-просмотр и анализ видеороликов о первых кругосветных путешествиях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 в парах: описание материка по плану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Значение Солнца для жизни на Земле. Различие в освещении и нагревании Солнцем земной поверхности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-работа, направленная на формирование </w:t>
            </w: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lastRenderedPageBreak/>
              <w:t>умения слушать и повторять рассуждения учителя</w:t>
            </w:r>
          </w:p>
          <w:p w:rsidR="004510D8" w:rsidRPr="004510D8" w:rsidRDefault="004510D8" w:rsidP="004510D8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-вычерчивание в тетради схемы расположения поясов освещенности на земном шаре</w:t>
            </w:r>
          </w:p>
          <w:p w:rsidR="004510D8" w:rsidRPr="004510D8" w:rsidRDefault="004510D8" w:rsidP="004510D8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климате, его отличие от погоды. Основные типы климата.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-анализ иллюстрации «Освещение Солнцем Земли» 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Пояса освещенности: жаркие, умеренные, холодные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-работа в парах: описание климата своей местности, составление описательных </w:t>
            </w: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lastRenderedPageBreak/>
              <w:t>рассказов типов климата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Природа тропического пояса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-анализ видеофрагмента о природе тропического пояса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Природа умеренных и полярных поясов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-оформление альбома с иллюстрациями картин природы и жизни людей в различных климатических поясах земного шара.</w:t>
            </w:r>
          </w:p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Контрольная работа за 3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четверть «Земной шар»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 контроля и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проверки знаний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spacing w:after="120" w:line="240" w:lineRule="atLeast"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lastRenderedPageBreak/>
              <w:t>-выполнение контрольной работы</w:t>
            </w:r>
          </w:p>
        </w:tc>
        <w:tc>
          <w:tcPr>
            <w:tcW w:w="488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424" w:type="pct"/>
            <w:gridSpan w:val="6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Есть на Земле страна- Россия(14 часов)</w:t>
            </w:r>
          </w:p>
        </w:tc>
        <w:tc>
          <w:tcPr>
            <w:tcW w:w="644" w:type="pct"/>
          </w:tcPr>
          <w:p w:rsidR="004510D8" w:rsidRPr="004510D8" w:rsidRDefault="004510D8" w:rsidP="004510D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44" w:type="pct"/>
          </w:tcPr>
          <w:p w:rsidR="004510D8" w:rsidRPr="004510D8" w:rsidRDefault="004510D8" w:rsidP="004510D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44" w:type="pct"/>
          </w:tcPr>
          <w:p w:rsidR="004510D8" w:rsidRPr="004510D8" w:rsidRDefault="004510D8" w:rsidP="004510D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44" w:type="pct"/>
          </w:tcPr>
          <w:p w:rsidR="004510D8" w:rsidRPr="004510D8" w:rsidRDefault="004510D8" w:rsidP="004510D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учеников</w:t>
            </w: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Географическое положение России на карте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картой полушарий по заданию, знакомство с физической картой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-выборочное чтение параграфа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Границы России. Сухопутные границы России на западе и юге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физической картой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-письменное описание сухопутных границ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-формулирование выводов из изученного материала, ответы на итоговые вопросы и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оценивание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Морские границы. Океаны и моря, омывающие берега России. Моря Северного Ледовитого океана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физической картой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-письменное описание морских границ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Повторение пройденного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rPr>
          <w:gridAfter w:val="4"/>
          <w:wAfter w:w="2576" w:type="pct"/>
        </w:trPr>
        <w:tc>
          <w:tcPr>
            <w:tcW w:w="107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4510D8" w:rsidRPr="004510D8" w:rsidRDefault="004510D8" w:rsidP="004510D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120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t>4 четверть</w:t>
      </w: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t>8 недель, 16 уроков</w:t>
      </w: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7"/>
        <w:gridCol w:w="3502"/>
        <w:gridCol w:w="730"/>
        <w:gridCol w:w="2179"/>
        <w:gridCol w:w="4749"/>
        <w:gridCol w:w="2969"/>
      </w:tblGrid>
      <w:tr w:rsidR="004510D8" w:rsidRPr="004510D8" w:rsidTr="004510D8">
        <w:trPr>
          <w:trHeight w:val="1134"/>
        </w:trPr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  <w:tab w:val="left" w:pos="5472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урока.</w:t>
            </w:r>
          </w:p>
          <w:p w:rsidR="004510D8" w:rsidRPr="004510D8" w:rsidRDefault="004510D8" w:rsidP="004510D8">
            <w:pPr>
              <w:tabs>
                <w:tab w:val="left" w:pos="4500"/>
                <w:tab w:val="left" w:pos="5472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Примечания</w:t>
            </w: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6"/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(корректировка программы в течение учебного года)</w:t>
            </w:r>
          </w:p>
        </w:tc>
      </w:tr>
      <w:tr w:rsidR="004510D8" w:rsidRPr="004510D8" w:rsidTr="004510D8">
        <w:tc>
          <w:tcPr>
            <w:tcW w:w="5000" w:type="pct"/>
            <w:gridSpan w:val="6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Есть на Земле страна- Россия(продолжение)</w:t>
            </w: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Моря тихого и атлантического океана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физической картой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-письменное описание морских границ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Острова и полуострова России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-работа в парах: описание острова России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 плану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Поверхность нашей страны. Низменности, возвышенности, плоскогорья.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парах: описание равнины по плану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Горы: Кавказ, Урал, Алтай, Саяны, Крымские горы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парах: описание горы по плану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-формулирование выводов из изученного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материала, ответы на итоговые вопросы и оценивание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Крупнейшие месторождения полезных ископаемых 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-оформление таблицы полезных ископаемых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в парах: обозначение на карте месторождений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Реки: Волга с Окой и Камой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-анализ текста учебника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с картой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-описание Волги по плану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Реки: Дон, Днепр, Урал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-анализ текста учебника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с картой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-описание рек  по плану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-ответы на итоговые вопросы и оценивание своих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Реки: Обь, Енисей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-работа, направленная на формирование умения слушать и повторять рассуждения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парах: работа с картой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-описание рек по плану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Реки: Лена и Амур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парах: работа с картой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-описание рек по плану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Озера России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-работа, направленная на формирование умения слушать и повторять рассуждения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в парах: работа с картой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-описание рек по плану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 с терминологическим словарем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D40C62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4510D8"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аш край на карте России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проверки и коррекции знаний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учебной задачи урока и стремление её выполнить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-работа, направленная на формирование умения слушать и повторять рассуждения учителя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-составление рассказа по личным впечатлениям о разных уголках России</w:t>
            </w:r>
          </w:p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-формулирование выводов из изученного материала, ответы на итоговые вопросы и оценивание достижений на уроке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 Подготовка к контрольной работе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Урок повторения и коррекции знаний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Годовая контрольная работа«Карта России»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контроля и проверки знаний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учеников</w:t>
            </w: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Обобщающий урок. Карта вашей местности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0D8" w:rsidRPr="004510D8" w:rsidTr="004510D8">
        <w:tc>
          <w:tcPr>
            <w:tcW w:w="222" w:type="pct"/>
            <w:shd w:val="clear" w:color="auto" w:fill="auto"/>
          </w:tcPr>
          <w:p w:rsidR="004510D8" w:rsidRPr="004510D8" w:rsidRDefault="004510D8" w:rsidP="004510D8">
            <w:pPr>
              <w:numPr>
                <w:ilvl w:val="0"/>
                <w:numId w:val="23"/>
              </w:numPr>
              <w:tabs>
                <w:tab w:val="left" w:pos="450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24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6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pct"/>
            <w:shd w:val="clear" w:color="auto" w:fill="auto"/>
          </w:tcPr>
          <w:p w:rsidR="004510D8" w:rsidRPr="004510D8" w:rsidRDefault="004510D8" w:rsidP="004510D8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t>ПЕРЕЧЕНЬ УЧЕБНО-МЕТОДИЧЕСКОГО ОБЕСПЕЧЕНИЯ</w:t>
      </w:r>
      <w:r w:rsidRPr="004510D8">
        <w:rPr>
          <w:rFonts w:ascii="Times New Roman" w:eastAsia="Calibri" w:hAnsi="Times New Roman" w:cs="Times New Roman"/>
          <w:b/>
          <w:sz w:val="24"/>
          <w:szCs w:val="24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9"/>
        <w:gridCol w:w="4930"/>
        <w:gridCol w:w="4927"/>
      </w:tblGrid>
      <w:tr w:rsidR="004510D8" w:rsidRPr="004510D8" w:rsidTr="004510D8">
        <w:trPr>
          <w:trHeight w:val="322"/>
        </w:trPr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10D8" w:rsidRPr="004510D8" w:rsidRDefault="004510D8" w:rsidP="004510D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Учебники</w:t>
            </w:r>
          </w:p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10D8" w:rsidRPr="004510D8" w:rsidRDefault="004510D8" w:rsidP="004510D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Учебные пособия</w:t>
            </w:r>
          </w:p>
          <w:p w:rsidR="004510D8" w:rsidRPr="004510D8" w:rsidRDefault="004510D8" w:rsidP="004510D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10D8" w:rsidRPr="004510D8" w:rsidRDefault="004510D8" w:rsidP="004510D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Методические пособия</w:t>
            </w:r>
          </w:p>
        </w:tc>
      </w:tr>
      <w:tr w:rsidR="004510D8" w:rsidRPr="004510D8" w:rsidTr="004510D8"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10D8" w:rsidRPr="004510D8" w:rsidRDefault="004510D8" w:rsidP="004510D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510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Лифанова Т.М., Соломина Е.Н. «География 6 класс». Учебник для специальных (коррекционных) школ VIII </w:t>
            </w:r>
            <w:proofErr w:type="spellStart"/>
            <w:r w:rsidRPr="004510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вида</w:t>
            </w:r>
            <w:proofErr w:type="gramStart"/>
            <w:r w:rsidRPr="004510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.М</w:t>
            </w:r>
            <w:proofErr w:type="gramEnd"/>
            <w:r w:rsidRPr="004510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осква</w:t>
            </w:r>
            <w:proofErr w:type="spellEnd"/>
            <w:r w:rsidRPr="004510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Просвещение  2016г.</w:t>
            </w:r>
          </w:p>
          <w:p w:rsidR="004510D8" w:rsidRPr="004510D8" w:rsidRDefault="004510D8" w:rsidP="004510D8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510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Т.М. Лифанова, Е.Н. Соломина «География 6 класс</w:t>
            </w:r>
            <w:proofErr w:type="gramStart"/>
            <w:r w:rsidRPr="004510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»У</w:t>
            </w:r>
            <w:proofErr w:type="gramEnd"/>
            <w:r w:rsidRPr="004510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чебник для специальных (коррекционных) школ VIII вида. Москва, РЕПРО, 2016</w:t>
            </w:r>
          </w:p>
          <w:p w:rsidR="004510D8" w:rsidRPr="004510D8" w:rsidRDefault="004510D8" w:rsidP="004510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10D8" w:rsidRPr="004510D8" w:rsidRDefault="004510D8" w:rsidP="004510D8">
            <w:pPr>
              <w:spacing w:after="0" w:line="60" w:lineRule="atLeast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510D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Лифанова Т.М., Соломина Е.Н Приложение к учебнику «География 6 класс»  </w:t>
            </w:r>
          </w:p>
          <w:p w:rsidR="004510D8" w:rsidRPr="004510D8" w:rsidRDefault="004510D8" w:rsidP="004510D8">
            <w:pPr>
              <w:spacing w:after="0" w:line="60" w:lineRule="atLeast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510D8" w:rsidRPr="004510D8" w:rsidRDefault="004510D8" w:rsidP="004510D8">
            <w:pPr>
              <w:spacing w:after="0" w:line="60" w:lineRule="atLeast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10D8" w:rsidRPr="004510D8" w:rsidRDefault="004510D8" w:rsidP="004510D8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510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Лифанова Т.М., Соломина Е.Н.</w:t>
            </w:r>
          </w:p>
          <w:p w:rsidR="004510D8" w:rsidRPr="004510D8" w:rsidRDefault="004510D8" w:rsidP="004510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Методические рекомендации. «География. 6-9 классы.»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VIII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вид.</w:t>
            </w:r>
          </w:p>
          <w:p w:rsidR="004510D8" w:rsidRPr="004510D8" w:rsidRDefault="004510D8" w:rsidP="004510D8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Т.А. Бороздина</w:t>
            </w:r>
          </w:p>
          <w:p w:rsidR="004510D8" w:rsidRPr="004510D8" w:rsidRDefault="004510D8" w:rsidP="004510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Уроки географии в  6 классе специальных образовательных учреждений 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VIII</w:t>
            </w:r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</w:t>
            </w:r>
            <w:proofErr w:type="gram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а(</w:t>
            </w:r>
            <w:proofErr w:type="gramEnd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коррекционной) школе. М., </w:t>
            </w:r>
            <w:proofErr w:type="spellStart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Владос</w:t>
            </w:r>
            <w:proofErr w:type="spellEnd"/>
            <w:r w:rsidRPr="004510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2014</w:t>
            </w:r>
          </w:p>
          <w:p w:rsidR="004510D8" w:rsidRPr="004510D8" w:rsidRDefault="004510D8" w:rsidP="004510D8">
            <w:pPr>
              <w:snapToGrid w:val="0"/>
              <w:spacing w:after="0" w:line="6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4510D8" w:rsidRPr="004510D8" w:rsidRDefault="004510D8" w:rsidP="004510D8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4510D8" w:rsidRPr="004510D8" w:rsidRDefault="004510D8" w:rsidP="004510D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4510D8" w:rsidRPr="004510D8" w:rsidRDefault="004510D8" w:rsidP="004510D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t>      • показывать на карте объекты, указанные в программе, обозначать их при помощи</w:t>
      </w:r>
    </w:p>
    <w:p w:rsidR="004510D8" w:rsidRPr="004510D8" w:rsidRDefault="004510D8" w:rsidP="004510D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t>учителя на контурной карте из рабочей тетради на печатной основе;;</w:t>
      </w: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     • читать географическую карту (условные цвета и основные знаки) по атласам-</w:t>
      </w:r>
    </w:p>
    <w:p w:rsidR="004510D8" w:rsidRPr="004510D8" w:rsidRDefault="004510D8" w:rsidP="004510D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приложениям к учебнику</w:t>
      </w: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     • выполнять основные санитарно-гигиенические требования;</w:t>
      </w: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     •применять в жизни знания о названии своей страны, столицы и народов, населяющих Россию;</w:t>
      </w: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     • узнавать важнейшие географические объекты;</w:t>
      </w: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     • соблюдать правила поведения в природе.</w:t>
      </w: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</w:p>
    <w:p w:rsidR="004510D8" w:rsidRPr="004510D8" w:rsidRDefault="004510D8" w:rsidP="004510D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t>Обучающийся получит возможность:</w:t>
      </w:r>
    </w:p>
    <w:p w:rsidR="004510D8" w:rsidRPr="004510D8" w:rsidRDefault="004510D8" w:rsidP="004510D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t>      • составлять описания изучаемых объектов с опорой на карту и картины;;</w:t>
      </w: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      • определять стороны горизонта, ориентироваться по </w:t>
      </w:r>
      <w:proofErr w:type="spellStart"/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t>Солнцу.компасу</w:t>
      </w:r>
      <w:proofErr w:type="spellEnd"/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местным</w:t>
      </w:r>
    </w:p>
    <w:p w:rsidR="004510D8" w:rsidRPr="004510D8" w:rsidRDefault="004510D8" w:rsidP="004510D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t>признакам природы;;</w:t>
      </w: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     • выявлять на местности особенности рельефа, водоемов;</w:t>
      </w: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     • ухаживать за домашними животными и комнатными растениями;</w:t>
      </w: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     • соблюдать правила элементарной гигиены;</w:t>
      </w: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     • находить названия географических объектов, обозначенных в программе по теме «Карта</w:t>
      </w:r>
    </w:p>
    <w:p w:rsidR="004510D8" w:rsidRPr="004510D8" w:rsidRDefault="004510D8" w:rsidP="004510D8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510D8">
        <w:rPr>
          <w:rFonts w:ascii="Times New Roman" w:eastAsia="Calibri" w:hAnsi="Times New Roman" w:cs="Times New Roman"/>
          <w:sz w:val="24"/>
          <w:szCs w:val="24"/>
          <w:lang w:eastAsia="ru-RU"/>
        </w:rPr>
        <w:t>России» (по атласу).</w:t>
      </w:r>
    </w:p>
    <w:p w:rsidR="004510D8" w:rsidRPr="004510D8" w:rsidRDefault="004510D8" w:rsidP="004510D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t xml:space="preserve">Учитель:  _____________   </w:t>
      </w:r>
      <w:proofErr w:type="spellStart"/>
      <w:r w:rsidRPr="004510D8">
        <w:rPr>
          <w:rFonts w:ascii="Times New Roman" w:eastAsia="Calibri" w:hAnsi="Times New Roman" w:cs="Times New Roman"/>
          <w:b/>
          <w:sz w:val="24"/>
          <w:szCs w:val="24"/>
        </w:rPr>
        <w:t>Стендерс</w:t>
      </w:r>
      <w:proofErr w:type="spellEnd"/>
      <w:r w:rsidRPr="004510D8">
        <w:rPr>
          <w:rFonts w:ascii="Times New Roman" w:eastAsia="Calibri" w:hAnsi="Times New Roman" w:cs="Times New Roman"/>
          <w:b/>
          <w:sz w:val="24"/>
          <w:szCs w:val="24"/>
        </w:rPr>
        <w:t xml:space="preserve"> Е. В.</w:t>
      </w: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10D8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:rsidR="004510D8" w:rsidRPr="004510D8" w:rsidRDefault="004510D8" w:rsidP="004510D8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10D8" w:rsidRPr="004510D8" w:rsidRDefault="004510D8" w:rsidP="004510D8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10D8" w:rsidRPr="004510D8" w:rsidRDefault="004510D8" w:rsidP="004510D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7072" w:rsidRDefault="00927072"/>
    <w:sectPr w:rsidR="00927072" w:rsidSect="007D74F7">
      <w:footnotePr>
        <w:numRestart w:val="eachPage"/>
      </w:footnotePr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8DA" w:rsidRDefault="001058DA" w:rsidP="004510D8">
      <w:pPr>
        <w:spacing w:after="0" w:line="240" w:lineRule="auto"/>
      </w:pPr>
      <w:r>
        <w:separator/>
      </w:r>
    </w:p>
  </w:endnote>
  <w:endnote w:type="continuationSeparator" w:id="1">
    <w:p w:rsidR="001058DA" w:rsidRDefault="001058DA" w:rsidP="0045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8DA" w:rsidRDefault="001058DA" w:rsidP="004510D8">
      <w:pPr>
        <w:spacing w:after="0" w:line="240" w:lineRule="auto"/>
      </w:pPr>
      <w:r>
        <w:separator/>
      </w:r>
    </w:p>
  </w:footnote>
  <w:footnote w:type="continuationSeparator" w:id="1">
    <w:p w:rsidR="001058DA" w:rsidRDefault="001058DA" w:rsidP="004510D8">
      <w:pPr>
        <w:spacing w:after="0" w:line="240" w:lineRule="auto"/>
      </w:pPr>
      <w:r>
        <w:continuationSeparator/>
      </w:r>
    </w:p>
  </w:footnote>
  <w:footnote w:id="2">
    <w:p w:rsidR="001058DA" w:rsidRPr="008E4E96" w:rsidRDefault="001058DA" w:rsidP="004510D8">
      <w:pPr>
        <w:jc w:val="both"/>
        <w:rPr>
          <w:bCs/>
        </w:rPr>
      </w:pPr>
      <w:r w:rsidRPr="003E2162">
        <w:rPr>
          <w:rStyle w:val="a6"/>
        </w:rPr>
        <w:footnoteRef/>
      </w:r>
      <w:r w:rsidRPr="008E4E96">
        <w:rPr>
          <w:b/>
          <w:bCs/>
        </w:rPr>
        <w:t>изучения нового материала</w:t>
      </w:r>
      <w:r w:rsidRPr="008E4E96">
        <w:rPr>
          <w:bCs/>
        </w:rPr>
        <w:t xml:space="preserve"> (урок ознакомления с новым материалом, актуализации новых знаний, вводный, вступительный, чтения и изучения, чтения и анализа художественного произведения)</w:t>
      </w:r>
      <w:r>
        <w:rPr>
          <w:bCs/>
        </w:rPr>
        <w:t xml:space="preserve">, </w:t>
      </w:r>
      <w:r w:rsidRPr="008E4E96">
        <w:rPr>
          <w:bCs/>
        </w:rPr>
        <w:t xml:space="preserve">урок </w:t>
      </w:r>
      <w:r w:rsidRPr="008E4E96">
        <w:rPr>
          <w:b/>
          <w:bCs/>
        </w:rPr>
        <w:t>закрепления изученного</w:t>
      </w:r>
      <w:r w:rsidRPr="008E4E96">
        <w:rPr>
          <w:bCs/>
        </w:rPr>
        <w:t xml:space="preserve"> (тренировочный урок), урок </w:t>
      </w:r>
      <w:r w:rsidRPr="008E4E96">
        <w:rPr>
          <w:b/>
          <w:bCs/>
        </w:rPr>
        <w:t>обобщения и систематизации знаний</w:t>
      </w:r>
      <w:r w:rsidRPr="008E4E96">
        <w:rPr>
          <w:bCs/>
        </w:rPr>
        <w:t xml:space="preserve">, урок </w:t>
      </w:r>
      <w:r w:rsidRPr="008E4E96">
        <w:rPr>
          <w:b/>
          <w:bCs/>
        </w:rPr>
        <w:t>проверки и коррекции знаний</w:t>
      </w:r>
      <w:r w:rsidRPr="008E4E96">
        <w:rPr>
          <w:bCs/>
        </w:rPr>
        <w:t xml:space="preserve"> (контрольный урок, урок анализа ошибок), </w:t>
      </w:r>
      <w:r w:rsidRPr="008E4E96">
        <w:rPr>
          <w:b/>
          <w:bCs/>
        </w:rPr>
        <w:t>комбинированный урок</w:t>
      </w:r>
      <w:r>
        <w:rPr>
          <w:bCs/>
        </w:rPr>
        <w:t xml:space="preserve"> (</w:t>
      </w:r>
      <w:proofErr w:type="spellStart"/>
      <w:r w:rsidRPr="008E4E96">
        <w:rPr>
          <w:bCs/>
        </w:rPr>
        <w:t>сочетаниезакрепления</w:t>
      </w:r>
      <w:proofErr w:type="spellEnd"/>
      <w:r w:rsidRPr="008E4E96">
        <w:rPr>
          <w:bCs/>
        </w:rPr>
        <w:t xml:space="preserve"> материала, изученного на прошлом уроке</w:t>
      </w:r>
      <w:r>
        <w:rPr>
          <w:bCs/>
        </w:rPr>
        <w:t>,</w:t>
      </w:r>
      <w:r w:rsidRPr="008E4E96">
        <w:rPr>
          <w:bCs/>
        </w:rPr>
        <w:t xml:space="preserve"> и изучения нового материала</w:t>
      </w:r>
      <w:r>
        <w:rPr>
          <w:bCs/>
        </w:rPr>
        <w:t xml:space="preserve">, </w:t>
      </w:r>
      <w:r w:rsidRPr="008E4E96">
        <w:rPr>
          <w:bCs/>
        </w:rPr>
        <w:t>обобщения и систематизации знаний и проверки знаний</w:t>
      </w:r>
      <w:r>
        <w:rPr>
          <w:bCs/>
        </w:rPr>
        <w:t xml:space="preserve">, </w:t>
      </w:r>
      <w:r w:rsidRPr="008E4E96">
        <w:rPr>
          <w:bCs/>
        </w:rPr>
        <w:t>закрепления материала, изученного на прошлом уроке (помимо проверки ДЗ!), и обобщения и систематизации знаний</w:t>
      </w:r>
      <w:r>
        <w:rPr>
          <w:bCs/>
        </w:rPr>
        <w:t xml:space="preserve">, </w:t>
      </w:r>
      <w:r w:rsidRPr="008E4E96">
        <w:rPr>
          <w:bCs/>
        </w:rPr>
        <w:t>проверки знаний и изучения нового материала</w:t>
      </w:r>
      <w:r>
        <w:rPr>
          <w:bCs/>
        </w:rPr>
        <w:t>.</w:t>
      </w:r>
    </w:p>
  </w:footnote>
  <w:footnote w:id="3">
    <w:p w:rsidR="001058DA" w:rsidRPr="00905C03" w:rsidRDefault="001058DA" w:rsidP="00B31349">
      <w:pPr>
        <w:pStyle w:val="a4"/>
        <w:rPr>
          <w:sz w:val="24"/>
        </w:rPr>
      </w:pPr>
      <w:r>
        <w:rPr>
          <w:rStyle w:val="a6"/>
        </w:rPr>
        <w:footnoteRef/>
      </w:r>
      <w:r>
        <w:rPr>
          <w:sz w:val="24"/>
        </w:rPr>
        <w:t>Заполняется от руки в течение учебного года в случае необходимости изменения количества часов или объединения тем.</w:t>
      </w:r>
    </w:p>
  </w:footnote>
  <w:footnote w:id="4">
    <w:p w:rsidR="001058DA" w:rsidRPr="00905C03" w:rsidRDefault="001058DA" w:rsidP="004510D8">
      <w:pPr>
        <w:pStyle w:val="a4"/>
        <w:rPr>
          <w:sz w:val="24"/>
        </w:rPr>
      </w:pPr>
      <w:r>
        <w:rPr>
          <w:rStyle w:val="a6"/>
        </w:rPr>
        <w:footnoteRef/>
      </w:r>
      <w:r>
        <w:rPr>
          <w:sz w:val="24"/>
        </w:rPr>
        <w:t>Заполняется от руки в течение учебного года в случае необходимости изменения количества часов или объединения тем.</w:t>
      </w:r>
    </w:p>
  </w:footnote>
  <w:footnote w:id="5">
    <w:p w:rsidR="001058DA" w:rsidRPr="00905C03" w:rsidRDefault="001058DA" w:rsidP="004510D8">
      <w:pPr>
        <w:pStyle w:val="a4"/>
        <w:rPr>
          <w:sz w:val="24"/>
        </w:rPr>
      </w:pPr>
      <w:r>
        <w:rPr>
          <w:rStyle w:val="a6"/>
        </w:rPr>
        <w:footnoteRef/>
      </w:r>
      <w:r>
        <w:rPr>
          <w:sz w:val="24"/>
        </w:rPr>
        <w:t>Заполняется от руки в течение учебного года в случае необходимости изменения количества часов или объединения тем.</w:t>
      </w:r>
    </w:p>
  </w:footnote>
  <w:footnote w:id="6">
    <w:p w:rsidR="001058DA" w:rsidRPr="00905C03" w:rsidRDefault="001058DA" w:rsidP="004510D8">
      <w:pPr>
        <w:pStyle w:val="a4"/>
        <w:rPr>
          <w:sz w:val="24"/>
        </w:rPr>
      </w:pPr>
      <w:r>
        <w:rPr>
          <w:rStyle w:val="a6"/>
        </w:rPr>
        <w:footnoteRef/>
      </w:r>
      <w:r>
        <w:rPr>
          <w:sz w:val="24"/>
        </w:rPr>
        <w:t>Заполняется от руки в течение учебного года в случае необходимости изменения количества часов или объединения тем.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34C1"/>
    <w:multiLevelType w:val="hybridMultilevel"/>
    <w:tmpl w:val="2F0E9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F26ADF"/>
    <w:multiLevelType w:val="hybridMultilevel"/>
    <w:tmpl w:val="6A5E30A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14E1"/>
    <w:multiLevelType w:val="hybridMultilevel"/>
    <w:tmpl w:val="532ADD64"/>
    <w:lvl w:ilvl="0" w:tplc="229C2508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142045"/>
    <w:multiLevelType w:val="hybridMultilevel"/>
    <w:tmpl w:val="6B40E53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61A675F"/>
    <w:multiLevelType w:val="hybridMultilevel"/>
    <w:tmpl w:val="DFE0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809A9"/>
    <w:multiLevelType w:val="hybridMultilevel"/>
    <w:tmpl w:val="7318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01625F"/>
    <w:multiLevelType w:val="hybridMultilevel"/>
    <w:tmpl w:val="214A6458"/>
    <w:lvl w:ilvl="0" w:tplc="04190001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 w:hint="default"/>
      </w:rPr>
    </w:lvl>
    <w:lvl w:ilvl="1" w:tplc="3DAE9370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F556FE"/>
    <w:multiLevelType w:val="hybridMultilevel"/>
    <w:tmpl w:val="43F8D0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A6A5090"/>
    <w:multiLevelType w:val="hybridMultilevel"/>
    <w:tmpl w:val="DA880FB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2BF05CD0"/>
    <w:multiLevelType w:val="hybridMultilevel"/>
    <w:tmpl w:val="A1606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DAE9370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3562064"/>
    <w:multiLevelType w:val="hybridMultilevel"/>
    <w:tmpl w:val="3B884A62"/>
    <w:lvl w:ilvl="0" w:tplc="3DAE937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E76D9"/>
    <w:multiLevelType w:val="hybridMultilevel"/>
    <w:tmpl w:val="E6F005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190461"/>
    <w:multiLevelType w:val="hybridMultilevel"/>
    <w:tmpl w:val="5474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E6E1BF4"/>
    <w:multiLevelType w:val="hybridMultilevel"/>
    <w:tmpl w:val="0914B4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389688C"/>
    <w:multiLevelType w:val="hybridMultilevel"/>
    <w:tmpl w:val="0CC8B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D72E15"/>
    <w:multiLevelType w:val="hybridMultilevel"/>
    <w:tmpl w:val="3926C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333109"/>
    <w:multiLevelType w:val="hybridMultilevel"/>
    <w:tmpl w:val="C93CC0F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1D7492E"/>
    <w:multiLevelType w:val="hybridMultilevel"/>
    <w:tmpl w:val="3F3A26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AB3949"/>
    <w:multiLevelType w:val="hybridMultilevel"/>
    <w:tmpl w:val="41A6EF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49262C"/>
    <w:multiLevelType w:val="hybridMultilevel"/>
    <w:tmpl w:val="8898CBB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72852E35"/>
    <w:multiLevelType w:val="hybridMultilevel"/>
    <w:tmpl w:val="C704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A245B8"/>
    <w:multiLevelType w:val="hybridMultilevel"/>
    <w:tmpl w:val="B970A4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CC3ED3"/>
    <w:multiLevelType w:val="hybridMultilevel"/>
    <w:tmpl w:val="64989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F67DF"/>
    <w:multiLevelType w:val="hybridMultilevel"/>
    <w:tmpl w:val="86969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EED2984"/>
    <w:multiLevelType w:val="hybridMultilevel"/>
    <w:tmpl w:val="E9D64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18"/>
  </w:num>
  <w:num w:numId="4">
    <w:abstractNumId w:val="4"/>
  </w:num>
  <w:num w:numId="5">
    <w:abstractNumId w:val="13"/>
  </w:num>
  <w:num w:numId="6">
    <w:abstractNumId w:val="24"/>
  </w:num>
  <w:num w:numId="7">
    <w:abstractNumId w:val="23"/>
  </w:num>
  <w:num w:numId="8">
    <w:abstractNumId w:val="20"/>
  </w:num>
  <w:num w:numId="9">
    <w:abstractNumId w:val="7"/>
  </w:num>
  <w:num w:numId="10">
    <w:abstractNumId w:val="22"/>
  </w:num>
  <w:num w:numId="11">
    <w:abstractNumId w:val="8"/>
  </w:num>
  <w:num w:numId="12">
    <w:abstractNumId w:val="11"/>
  </w:num>
  <w:num w:numId="13">
    <w:abstractNumId w:val="2"/>
  </w:num>
  <w:num w:numId="14">
    <w:abstractNumId w:val="15"/>
  </w:num>
  <w:num w:numId="15">
    <w:abstractNumId w:val="3"/>
  </w:num>
  <w:num w:numId="16">
    <w:abstractNumId w:val="19"/>
  </w:num>
  <w:num w:numId="17">
    <w:abstractNumId w:val="10"/>
  </w:num>
  <w:num w:numId="18">
    <w:abstractNumId w:val="14"/>
  </w:num>
  <w:num w:numId="19">
    <w:abstractNumId w:val="6"/>
  </w:num>
  <w:num w:numId="20">
    <w:abstractNumId w:val="9"/>
  </w:num>
  <w:num w:numId="21">
    <w:abstractNumId w:val="25"/>
  </w:num>
  <w:num w:numId="22">
    <w:abstractNumId w:val="12"/>
  </w:num>
  <w:num w:numId="23">
    <w:abstractNumId w:val="1"/>
  </w:num>
  <w:num w:numId="24">
    <w:abstractNumId w:val="16"/>
  </w:num>
  <w:num w:numId="25">
    <w:abstractNumId w:val="0"/>
  </w:num>
  <w:num w:numId="26">
    <w:abstractNumId w:val="26"/>
  </w:num>
  <w:num w:numId="27">
    <w:abstractNumId w:val="17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2D53CF"/>
    <w:rsid w:val="000B3007"/>
    <w:rsid w:val="001058DA"/>
    <w:rsid w:val="001256EB"/>
    <w:rsid w:val="001671C7"/>
    <w:rsid w:val="002D53CF"/>
    <w:rsid w:val="0043005B"/>
    <w:rsid w:val="004510D8"/>
    <w:rsid w:val="00465916"/>
    <w:rsid w:val="005F0E50"/>
    <w:rsid w:val="00632080"/>
    <w:rsid w:val="00735CBD"/>
    <w:rsid w:val="007928BA"/>
    <w:rsid w:val="007D74F7"/>
    <w:rsid w:val="007F3C17"/>
    <w:rsid w:val="00866166"/>
    <w:rsid w:val="00874D22"/>
    <w:rsid w:val="00927072"/>
    <w:rsid w:val="009C62FA"/>
    <w:rsid w:val="00A25CDF"/>
    <w:rsid w:val="00A67FC4"/>
    <w:rsid w:val="00A9368A"/>
    <w:rsid w:val="00B31349"/>
    <w:rsid w:val="00B411C2"/>
    <w:rsid w:val="00B4687F"/>
    <w:rsid w:val="00CB6EB1"/>
    <w:rsid w:val="00D34FA2"/>
    <w:rsid w:val="00D40C62"/>
    <w:rsid w:val="00D635CC"/>
    <w:rsid w:val="00E324EF"/>
    <w:rsid w:val="00F25CC8"/>
    <w:rsid w:val="00F44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510D8"/>
  </w:style>
  <w:style w:type="table" w:styleId="a3">
    <w:name w:val="Table Grid"/>
    <w:basedOn w:val="a1"/>
    <w:uiPriority w:val="99"/>
    <w:rsid w:val="004510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тиль1"/>
    <w:uiPriority w:val="99"/>
    <w:rsid w:val="004510D8"/>
    <w:pPr>
      <w:spacing w:after="0" w:line="240" w:lineRule="auto"/>
    </w:pPr>
    <w:rPr>
      <w:rFonts w:ascii="Times New Roman" w:eastAsia="Calibri" w:hAnsi="Times New Roman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4510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4510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4510D8"/>
    <w:rPr>
      <w:rFonts w:cs="Times New Roman"/>
      <w:vertAlign w:val="superscript"/>
    </w:rPr>
  </w:style>
  <w:style w:type="paragraph" w:styleId="a7">
    <w:name w:val="List Paragraph"/>
    <w:basedOn w:val="a"/>
    <w:uiPriority w:val="99"/>
    <w:qFormat/>
    <w:rsid w:val="004510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uiPriority w:val="99"/>
    <w:rsid w:val="004510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4510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45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10D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10D8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8661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51</Pages>
  <Words>7892</Words>
  <Characters>44986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Радима</cp:lastModifiedBy>
  <cp:revision>9</cp:revision>
  <dcterms:created xsi:type="dcterms:W3CDTF">2022-08-14T05:48:00Z</dcterms:created>
  <dcterms:modified xsi:type="dcterms:W3CDTF">2022-08-22T10:09:00Z</dcterms:modified>
</cp:coreProperties>
</file>